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F80137">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E71591">
        <w:rPr>
          <w:rFonts w:ascii="黑体" w:eastAsia="黑体" w:hAnsi="黑体" w:hint="eastAsia"/>
          <w:sz w:val="32"/>
          <w:szCs w:val="32"/>
        </w:rPr>
        <w:t>计算机编制列车运行图</w:t>
      </w:r>
      <w:r w:rsidRPr="001E5724">
        <w:rPr>
          <w:rFonts w:ascii="黑体" w:eastAsia="黑体" w:hAnsi="黑体" w:hint="eastAsia"/>
          <w:sz w:val="32"/>
          <w:szCs w:val="32"/>
        </w:rPr>
        <w:t>》课程教学大纲</w:t>
      </w:r>
    </w:p>
    <w:p w:rsidR="00D13271" w:rsidRDefault="00E05E8B" w:rsidP="00F80137">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E71591" w:rsidP="00F80137">
            <w:pPr>
              <w:spacing w:beforeLines="50" w:afterLines="50"/>
              <w:jc w:val="left"/>
              <w:rPr>
                <w:rFonts w:ascii="宋体" w:eastAsia="宋体" w:hAnsi="宋体"/>
              </w:rPr>
            </w:pPr>
            <w:r w:rsidRPr="00E71591">
              <w:rPr>
                <w:rFonts w:ascii="宋体" w:eastAsia="宋体" w:hAnsi="宋体" w:cs="Times New Roman" w:hint="eastAsia"/>
              </w:rPr>
              <w:t>Working Out Train Diagram with Computer</w:t>
            </w:r>
          </w:p>
        </w:tc>
        <w:tc>
          <w:tcPr>
            <w:tcW w:w="1134"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56BF3" w:rsidP="00F80137">
            <w:pPr>
              <w:spacing w:beforeLines="50" w:afterLines="50"/>
              <w:jc w:val="left"/>
              <w:rPr>
                <w:rFonts w:ascii="宋体" w:eastAsia="宋体" w:hAnsi="宋体"/>
              </w:rPr>
            </w:pPr>
            <w:r>
              <w:rPr>
                <w:rFonts w:ascii="宋体" w:eastAsia="宋体" w:hAnsi="宋体" w:hint="eastAsia"/>
              </w:rPr>
              <w:t xml:space="preserve">TRTR </w:t>
            </w:r>
            <w:r w:rsidR="00445557">
              <w:rPr>
                <w:rFonts w:ascii="宋体" w:eastAsia="宋体" w:hAnsi="宋体" w:hint="eastAsia"/>
              </w:rPr>
              <w:t>10</w:t>
            </w:r>
            <w:r w:rsidR="00C97CB0">
              <w:rPr>
                <w:rFonts w:ascii="宋体" w:eastAsia="宋体" w:hAnsi="宋体" w:hint="eastAsia"/>
              </w:rPr>
              <w:t>46</w:t>
            </w:r>
          </w:p>
        </w:tc>
      </w:tr>
      <w:tr w:rsidR="00D13271" w:rsidRPr="002F4D99" w:rsidTr="00DD7B5F">
        <w:trPr>
          <w:jc w:val="center"/>
        </w:trPr>
        <w:tc>
          <w:tcPr>
            <w:tcW w:w="1135"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E71591" w:rsidP="00F80137">
            <w:pPr>
              <w:spacing w:beforeLines="50" w:afterLines="50"/>
              <w:jc w:val="left"/>
              <w:rPr>
                <w:rFonts w:ascii="宋体" w:eastAsia="宋体" w:hAnsi="宋体"/>
              </w:rPr>
            </w:pPr>
            <w:r>
              <w:rPr>
                <w:rFonts w:ascii="宋体" w:eastAsia="宋体" w:hAnsi="宋体" w:hint="eastAsia"/>
              </w:rPr>
              <w:t>专业选</w:t>
            </w:r>
            <w:r w:rsidR="008C4D5F" w:rsidRPr="004550D7">
              <w:rPr>
                <w:rFonts w:ascii="宋体" w:eastAsia="宋体" w:hAnsi="宋体" w:hint="eastAsia"/>
              </w:rPr>
              <w:t>修课程</w:t>
            </w:r>
          </w:p>
        </w:tc>
        <w:tc>
          <w:tcPr>
            <w:tcW w:w="1134"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F80137">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45557" w:rsidP="00F80137">
            <w:pPr>
              <w:spacing w:beforeLines="50" w:afterLines="50"/>
              <w:jc w:val="left"/>
              <w:rPr>
                <w:rFonts w:ascii="宋体" w:eastAsia="宋体" w:hAnsi="宋体"/>
              </w:rPr>
            </w:pPr>
            <w:r>
              <w:rPr>
                <w:rFonts w:ascii="宋体" w:eastAsia="宋体" w:hAnsi="宋体" w:hint="eastAsia"/>
              </w:rPr>
              <w:t>1</w:t>
            </w:r>
          </w:p>
        </w:tc>
        <w:tc>
          <w:tcPr>
            <w:tcW w:w="1134"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445557" w:rsidP="00F80137">
            <w:pPr>
              <w:spacing w:beforeLines="50" w:afterLines="50"/>
              <w:jc w:val="left"/>
              <w:rPr>
                <w:rFonts w:ascii="宋体" w:eastAsia="宋体" w:hAnsi="宋体"/>
              </w:rPr>
            </w:pPr>
            <w:r>
              <w:rPr>
                <w:rFonts w:ascii="宋体" w:eastAsia="宋体" w:hAnsi="宋体" w:hint="eastAsia"/>
              </w:rPr>
              <w:t>共</w:t>
            </w:r>
            <w:r w:rsidR="00171C6B">
              <w:rPr>
                <w:rFonts w:ascii="宋体" w:eastAsia="宋体" w:hAnsi="宋体" w:hint="eastAsia"/>
              </w:rPr>
              <w:t>36学时</w:t>
            </w:r>
            <w:r w:rsidR="004550D7">
              <w:rPr>
                <w:rFonts w:ascii="宋体" w:eastAsia="宋体" w:hAnsi="宋体" w:hint="eastAsia"/>
              </w:rPr>
              <w:t>，</w:t>
            </w:r>
            <w:r>
              <w:rPr>
                <w:rFonts w:ascii="宋体" w:eastAsia="宋体" w:hAnsi="宋体" w:hint="eastAsia"/>
              </w:rPr>
              <w:t>实践</w:t>
            </w:r>
            <w:r w:rsidR="00171C6B">
              <w:rPr>
                <w:rFonts w:ascii="宋体" w:eastAsia="宋体" w:hAnsi="宋体" w:hint="eastAsia"/>
              </w:rPr>
              <w:t>36</w:t>
            </w:r>
            <w:r w:rsidR="00E56BF3">
              <w:rPr>
                <w:rFonts w:ascii="宋体" w:eastAsia="宋体" w:hAnsi="宋体" w:hint="eastAsia"/>
              </w:rPr>
              <w:t>学时</w:t>
            </w:r>
          </w:p>
        </w:tc>
      </w:tr>
      <w:tr w:rsidR="00D13271" w:rsidRPr="002F4D99" w:rsidTr="00DD7B5F">
        <w:trPr>
          <w:jc w:val="center"/>
        </w:trPr>
        <w:tc>
          <w:tcPr>
            <w:tcW w:w="1135"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E56BF3" w:rsidP="00F80137">
            <w:pPr>
              <w:spacing w:beforeLines="50" w:afterLines="50"/>
              <w:jc w:val="left"/>
              <w:rPr>
                <w:rFonts w:ascii="宋体" w:eastAsia="宋体" w:hAnsi="宋体"/>
              </w:rPr>
            </w:pPr>
            <w:r>
              <w:rPr>
                <w:rFonts w:ascii="宋体" w:eastAsia="宋体" w:hAnsi="宋体" w:hint="eastAsia"/>
              </w:rPr>
              <w:t>王志强</w:t>
            </w:r>
          </w:p>
        </w:tc>
        <w:tc>
          <w:tcPr>
            <w:tcW w:w="1134"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F80137">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F80137">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445557" w:rsidRPr="00445557" w:rsidRDefault="00E71591" w:rsidP="00445557">
            <w:pPr>
              <w:snapToGrid w:val="0"/>
              <w:spacing w:line="300" w:lineRule="auto"/>
              <w:rPr>
                <w:rFonts w:ascii="宋体" w:eastAsia="宋体" w:hAnsi="宋体"/>
              </w:rPr>
            </w:pPr>
            <w:r w:rsidRPr="00E71591">
              <w:rPr>
                <w:rFonts w:ascii="宋体" w:eastAsia="宋体" w:hAnsi="宋体" w:cs="Times New Roman" w:hint="eastAsia"/>
              </w:rPr>
              <w:t>西南交通大学全路列车运行图编制研发培训中心，《城市轨道交通列车运行计划编制系统用户手册》。</w:t>
            </w:r>
          </w:p>
        </w:tc>
      </w:tr>
    </w:tbl>
    <w:p w:rsidR="00E05E8B" w:rsidRDefault="00E05E8B" w:rsidP="00F80137">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F80137">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323541" w:rsidRPr="00323541" w:rsidRDefault="00323541" w:rsidP="00F80137">
      <w:pPr>
        <w:pStyle w:val="a3"/>
        <w:spacing w:beforeLines="50" w:afterLines="50"/>
        <w:ind w:firstLineChars="200" w:firstLine="420"/>
        <w:rPr>
          <w:rFonts w:hAnsi="宋体" w:cs="宋体"/>
        </w:rPr>
      </w:pPr>
      <w:r w:rsidRPr="00323541">
        <w:rPr>
          <w:rFonts w:hAnsi="宋体" w:cs="宋体" w:hint="eastAsia"/>
        </w:rPr>
        <w:t>列车运行图是轨道交通组织运输生产的基础，其编制周期的长短、编制质量的优劣，直接影响轨道交通企业的经济效益和社会效</w:t>
      </w:r>
      <w:r>
        <w:rPr>
          <w:rFonts w:hAnsi="宋体" w:cs="宋体" w:hint="eastAsia"/>
        </w:rPr>
        <w:t>益。采用计算机编制列车运行图是适应市场需要的重要技术举措，本课程</w:t>
      </w:r>
      <w:r w:rsidRPr="00323541">
        <w:rPr>
          <w:rFonts w:hAnsi="宋体" w:cs="宋体" w:hint="eastAsia"/>
        </w:rPr>
        <w:t>使学生了解计算机编制列车运行图的相关原理与方法，培养学生的实践动手能力。</w:t>
      </w:r>
      <w:r>
        <w:rPr>
          <w:rFonts w:hAnsi="宋体" w:cs="宋体" w:hint="eastAsia"/>
        </w:rPr>
        <w:t>课程</w:t>
      </w:r>
      <w:r w:rsidRPr="00323541">
        <w:rPr>
          <w:rFonts w:hAnsi="宋体" w:cs="宋体" w:hint="eastAsia"/>
        </w:rPr>
        <w:t>主要涉及列车运行图编制的相关要素、步骤、方法，重点介绍计算机编图的相关背景、原理和方法，主要内容是通过上机操作熟悉、掌握计算机编图的使用方法及相关技术。</w:t>
      </w:r>
    </w:p>
    <w:p w:rsidR="00E05E8B" w:rsidRPr="00FB77A1" w:rsidRDefault="00E05E8B" w:rsidP="00F80137">
      <w:pPr>
        <w:pStyle w:val="a3"/>
        <w:spacing w:beforeLines="50" w:afterLines="50"/>
        <w:ind w:firstLineChars="200" w:firstLine="480"/>
        <w:rPr>
          <w:rFonts w:hAnsi="宋体" w:cs="宋体"/>
        </w:rPr>
      </w:pPr>
      <w:r w:rsidRPr="00FB77A1">
        <w:rPr>
          <w:rFonts w:ascii="黑体" w:eastAsia="黑体" w:hAnsi="黑体" w:cs="宋体" w:hint="eastAsia"/>
          <w:sz w:val="24"/>
          <w:szCs w:val="24"/>
        </w:rPr>
        <w:t>（二）课程目标：</w:t>
      </w:r>
    </w:p>
    <w:p w:rsidR="00AD1462" w:rsidRDefault="009D7CCF" w:rsidP="00F80137">
      <w:pPr>
        <w:pStyle w:val="a3"/>
        <w:spacing w:beforeLines="50" w:afterLines="50"/>
        <w:ind w:firstLineChars="200" w:firstLine="422"/>
        <w:rPr>
          <w:rFonts w:hAnsi="宋体" w:cs="宋体"/>
        </w:rPr>
      </w:pPr>
      <w:r w:rsidRPr="009D7CCF">
        <w:rPr>
          <w:rFonts w:hAnsi="宋体" w:cs="宋体" w:hint="eastAsia"/>
          <w:b/>
        </w:rPr>
        <w:t>课程目标1：</w:t>
      </w:r>
      <w:r w:rsidRPr="009D7CCF">
        <w:rPr>
          <w:rFonts w:hAnsi="宋体" w:cs="宋体" w:hint="eastAsia"/>
        </w:rPr>
        <w:t>掌握计算机编制列车运行图的背景</w:t>
      </w:r>
      <w:r w:rsidR="00851A89">
        <w:rPr>
          <w:rFonts w:hAnsi="宋体" w:cs="宋体" w:hint="eastAsia"/>
        </w:rPr>
        <w:t>和基本</w:t>
      </w:r>
      <w:r w:rsidRPr="009D7CCF">
        <w:rPr>
          <w:rFonts w:hAnsi="宋体" w:cs="宋体" w:hint="eastAsia"/>
        </w:rPr>
        <w:t>原理</w:t>
      </w:r>
      <w:r w:rsidR="00851A89">
        <w:rPr>
          <w:rFonts w:hAnsi="宋体" w:cs="宋体" w:hint="eastAsia"/>
        </w:rPr>
        <w:t>，能</w:t>
      </w:r>
      <w:r w:rsidRPr="009D7CCF">
        <w:rPr>
          <w:rFonts w:hAnsi="宋体" w:cs="宋体" w:hint="eastAsia"/>
        </w:rPr>
        <w:t>通过上机操作，熟悉和掌握计算机编图系统的使用方法及相关技术</w:t>
      </w:r>
      <w:r w:rsidR="00AD1462">
        <w:rPr>
          <w:rFonts w:hAnsi="宋体" w:cs="宋体" w:hint="eastAsia"/>
        </w:rPr>
        <w:t>。</w:t>
      </w:r>
    </w:p>
    <w:p w:rsidR="009D7CCF" w:rsidRPr="009D7CCF" w:rsidRDefault="00AD1462" w:rsidP="00F80137">
      <w:pPr>
        <w:pStyle w:val="a3"/>
        <w:spacing w:beforeLines="50" w:afterLines="50"/>
        <w:ind w:firstLineChars="200" w:firstLine="422"/>
        <w:rPr>
          <w:rFonts w:hAnsi="宋体" w:cs="宋体"/>
        </w:rPr>
      </w:pPr>
      <w:r w:rsidRPr="00AD1462">
        <w:rPr>
          <w:rFonts w:hAnsi="宋体" w:cs="宋体" w:hint="eastAsia"/>
          <w:b/>
        </w:rPr>
        <w:t>课程目标2：</w:t>
      </w:r>
      <w:r w:rsidR="009D7CCF" w:rsidRPr="009D7CCF">
        <w:rPr>
          <w:rFonts w:hAnsi="宋体" w:cs="宋体" w:hint="eastAsia"/>
        </w:rPr>
        <w:t>能够用</w:t>
      </w:r>
      <w:r w:rsidR="00851A89">
        <w:rPr>
          <w:rFonts w:hAnsi="宋体" w:cs="宋体" w:hint="eastAsia"/>
        </w:rPr>
        <w:t>计算机</w:t>
      </w:r>
      <w:r w:rsidR="009D7CCF" w:rsidRPr="009D7CCF">
        <w:rPr>
          <w:rFonts w:hAnsi="宋体" w:cs="宋体" w:hint="eastAsia"/>
        </w:rPr>
        <w:t>编图系统在规定时间内编制出一套</w:t>
      </w:r>
      <w:r>
        <w:rPr>
          <w:rFonts w:hAnsi="宋体" w:cs="宋体" w:hint="eastAsia"/>
        </w:rPr>
        <w:t>符合实际需要且可用</w:t>
      </w:r>
      <w:r w:rsidR="009D7CCF" w:rsidRPr="009D7CCF">
        <w:rPr>
          <w:rFonts w:hAnsi="宋体" w:cs="宋体" w:hint="eastAsia"/>
        </w:rPr>
        <w:t>的列车运行计划图。</w:t>
      </w:r>
    </w:p>
    <w:p w:rsidR="00E05E8B" w:rsidRDefault="00E05E8B" w:rsidP="00F80137">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56BF3" w:rsidRPr="00E56BF3" w:rsidRDefault="00E56BF3" w:rsidP="00F80137">
      <w:pPr>
        <w:pStyle w:val="a3"/>
        <w:spacing w:beforeLines="50" w:afterLines="50"/>
        <w:ind w:firstLineChars="200" w:firstLine="420"/>
        <w:rPr>
          <w:rFonts w:hAnsi="宋体" w:cs="宋体"/>
        </w:rPr>
      </w:pPr>
      <w:r w:rsidRPr="00E56BF3">
        <w:rPr>
          <w:rFonts w:hAnsi="宋体" w:cs="宋体" w:hint="eastAsia"/>
        </w:rPr>
        <w:t>本课程支撑专业培养计划中毕业要求</w:t>
      </w:r>
      <w:r w:rsidR="009D7CCF">
        <w:rPr>
          <w:rFonts w:hAnsi="宋体" w:cs="宋体" w:hint="eastAsia"/>
        </w:rPr>
        <w:t>3</w:t>
      </w:r>
      <w:r w:rsidR="00E85392">
        <w:rPr>
          <w:rFonts w:hAnsi="宋体" w:cs="宋体" w:hint="eastAsia"/>
        </w:rPr>
        <w:t>和毕业要求5</w:t>
      </w:r>
      <w:r w:rsidRPr="00E56BF3">
        <w:rPr>
          <w:rFonts w:hAnsi="宋体" w:cs="宋体" w:hint="eastAsia"/>
        </w:rPr>
        <w:t>：</w:t>
      </w:r>
    </w:p>
    <w:p w:rsidR="009D7CCF" w:rsidRDefault="009D7CCF" w:rsidP="00F80137">
      <w:pPr>
        <w:pStyle w:val="a3"/>
        <w:spacing w:beforeLines="50" w:afterLines="50"/>
        <w:ind w:firstLineChars="200" w:firstLine="420"/>
        <w:rPr>
          <w:rFonts w:hAnsi="宋体" w:cs="宋体"/>
        </w:rPr>
      </w:pPr>
      <w:r>
        <w:rPr>
          <w:rFonts w:hAnsi="宋体" w:cs="宋体" w:hint="eastAsia"/>
        </w:rPr>
        <w:t>毕业要求</w:t>
      </w:r>
      <w:r w:rsidRPr="00E85392">
        <w:rPr>
          <w:rFonts w:hAnsi="宋体" w:cs="宋体" w:hint="eastAsia"/>
        </w:rPr>
        <w:t>观测点</w:t>
      </w:r>
      <w:r w:rsidRPr="009D7CCF">
        <w:rPr>
          <w:rFonts w:hAnsi="宋体" w:cs="宋体"/>
        </w:rPr>
        <w:t>3-2. 能够针对交通运输特定需求，完成交通运输各子系统的方案设计。</w:t>
      </w:r>
    </w:p>
    <w:p w:rsidR="009D7CCF" w:rsidRPr="00E85392" w:rsidRDefault="009D7CCF" w:rsidP="00F80137">
      <w:pPr>
        <w:pStyle w:val="a3"/>
        <w:spacing w:beforeLines="50" w:afterLines="50"/>
        <w:ind w:firstLineChars="200" w:firstLine="420"/>
        <w:rPr>
          <w:rFonts w:hAnsi="宋体" w:cs="宋体"/>
        </w:rPr>
      </w:pPr>
      <w:r>
        <w:rPr>
          <w:rFonts w:hAnsi="宋体" w:cs="宋体" w:hint="eastAsia"/>
        </w:rPr>
        <w:t>毕业要求</w:t>
      </w:r>
      <w:r w:rsidRPr="00E85392">
        <w:rPr>
          <w:rFonts w:hAnsi="宋体" w:cs="宋体" w:hint="eastAsia"/>
        </w:rPr>
        <w:t>观测点</w:t>
      </w:r>
      <w:r w:rsidRPr="009D7CCF">
        <w:rPr>
          <w:rFonts w:hAnsi="宋体" w:cs="宋体"/>
        </w:rPr>
        <w:t>5-2. 能够选择与使用恰当的设备设施、信息资源、工程工具和专业模拟软件，对交通运输复杂工程问题进行分析、计算与设计。</w:t>
      </w:r>
    </w:p>
    <w:p w:rsidR="00A7634F" w:rsidRPr="00EB7EB1" w:rsidRDefault="00A7634F" w:rsidP="00F80137">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sidR="00C12BDF">
        <w:rPr>
          <w:rFonts w:ascii="黑体" w:hAnsi="宋体" w:hint="eastAsia"/>
          <w:b/>
          <w:bCs/>
          <w:szCs w:val="21"/>
        </w:rPr>
        <w:t>2</w:t>
      </w:r>
      <w:r>
        <w:rPr>
          <w:rFonts w:ascii="黑体" w:hAnsi="宋体" w:hint="eastAsia"/>
          <w:b/>
          <w:bCs/>
          <w:szCs w:val="21"/>
        </w:rPr>
        <w:t>：课程目标与毕业要求的对应关系表</w:t>
      </w:r>
    </w:p>
    <w:tbl>
      <w:tblPr>
        <w:tblW w:w="4748" w:type="dxa"/>
        <w:jc w:val="center"/>
        <w:tblLayout w:type="fixed"/>
        <w:tblLook w:val="0000"/>
      </w:tblPr>
      <w:tblGrid>
        <w:gridCol w:w="2178"/>
        <w:gridCol w:w="1285"/>
        <w:gridCol w:w="1285"/>
      </w:tblGrid>
      <w:tr w:rsidR="00E56BF3" w:rsidRPr="00D26E85" w:rsidTr="007110C0">
        <w:trPr>
          <w:cantSplit/>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E56BF3" w:rsidRPr="00D26E85" w:rsidRDefault="00E56BF3" w:rsidP="004A620A">
            <w:pPr>
              <w:rPr>
                <w:rFonts w:ascii="宋体" w:eastAsia="宋体" w:hAnsi="宋体"/>
                <w:szCs w:val="21"/>
              </w:rPr>
            </w:pPr>
            <w:r w:rsidRPr="00D26E85">
              <w:rPr>
                <w:rFonts w:ascii="宋体" w:eastAsia="宋体" w:hAnsi="宋体"/>
                <w:szCs w:val="21"/>
              </w:rPr>
              <w:lastRenderedPageBreak/>
              <w:t xml:space="preserve">      </w:t>
            </w:r>
          </w:p>
          <w:p w:rsidR="00E56BF3" w:rsidRPr="00D26E85" w:rsidRDefault="00E56BF3" w:rsidP="00D26E85">
            <w:pPr>
              <w:ind w:firstLineChars="400" w:firstLine="840"/>
              <w:rPr>
                <w:rFonts w:ascii="宋体" w:eastAsia="宋体" w:hAnsi="宋体"/>
                <w:szCs w:val="21"/>
              </w:rPr>
            </w:pPr>
            <w:r w:rsidRPr="00D26E85">
              <w:rPr>
                <w:rFonts w:ascii="宋体" w:eastAsia="宋体" w:hAnsi="宋体"/>
                <w:szCs w:val="21"/>
              </w:rPr>
              <w:t>毕业要求</w:t>
            </w:r>
          </w:p>
          <w:p w:rsidR="00E56BF3" w:rsidRPr="00D26E85" w:rsidRDefault="00E56BF3" w:rsidP="004A620A">
            <w:pPr>
              <w:rPr>
                <w:rFonts w:ascii="宋体" w:eastAsia="宋体" w:hAnsi="宋体"/>
                <w:szCs w:val="21"/>
              </w:rPr>
            </w:pPr>
          </w:p>
          <w:p w:rsidR="00E56BF3" w:rsidRPr="00D26E85" w:rsidRDefault="00E56BF3" w:rsidP="004A620A">
            <w:pPr>
              <w:rPr>
                <w:rFonts w:ascii="宋体" w:eastAsia="宋体" w:hAnsi="宋体"/>
                <w:szCs w:val="21"/>
              </w:rPr>
            </w:pPr>
            <w:r w:rsidRPr="00D26E85">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E56BF3" w:rsidP="009D7CCF">
            <w:pPr>
              <w:jc w:val="center"/>
              <w:rPr>
                <w:rFonts w:ascii="宋体" w:eastAsia="宋体" w:hAnsi="宋体"/>
                <w:szCs w:val="21"/>
              </w:rPr>
            </w:pPr>
            <w:r w:rsidRPr="00D26E85">
              <w:rPr>
                <w:rFonts w:ascii="宋体" w:eastAsia="宋体" w:hAnsi="宋体"/>
                <w:szCs w:val="21"/>
              </w:rPr>
              <w:t>毕业要求</w:t>
            </w:r>
            <w:r w:rsidR="007110C0">
              <w:rPr>
                <w:rFonts w:ascii="宋体" w:eastAsia="宋体" w:hAnsi="宋体" w:hint="eastAsia"/>
                <w:szCs w:val="21"/>
              </w:rPr>
              <w:t>观测点</w:t>
            </w:r>
            <w:r w:rsidR="009D7CCF">
              <w:rPr>
                <w:rFonts w:ascii="宋体" w:eastAsia="宋体" w:hAnsi="宋体" w:hint="eastAsia"/>
                <w:szCs w:val="21"/>
              </w:rPr>
              <w:t>3</w:t>
            </w:r>
            <w:r w:rsidRPr="00D26E85">
              <w:rPr>
                <w:rFonts w:ascii="宋体" w:eastAsia="宋体" w:hAnsi="宋体" w:hint="eastAsia"/>
                <w:szCs w:val="21"/>
              </w:rPr>
              <w:t>-</w:t>
            </w:r>
            <w:r w:rsidR="009D7CCF">
              <w:rPr>
                <w:rFonts w:ascii="宋体" w:eastAsia="宋体" w:hAnsi="宋体" w:hint="eastAsia"/>
                <w:szCs w:val="21"/>
              </w:rPr>
              <w:t>2</w:t>
            </w:r>
          </w:p>
        </w:tc>
        <w:tc>
          <w:tcPr>
            <w:tcW w:w="1285" w:type="dxa"/>
            <w:tcBorders>
              <w:top w:val="single" w:sz="4" w:space="0" w:color="auto"/>
              <w:left w:val="nil"/>
              <w:bottom w:val="single" w:sz="12" w:space="0" w:color="000000"/>
              <w:right w:val="single" w:sz="4" w:space="0" w:color="auto"/>
            </w:tcBorders>
            <w:vAlign w:val="center"/>
          </w:tcPr>
          <w:p w:rsidR="00E56BF3" w:rsidRPr="00D26E85" w:rsidRDefault="00E56BF3" w:rsidP="00E85392">
            <w:pPr>
              <w:jc w:val="center"/>
              <w:rPr>
                <w:rFonts w:ascii="宋体" w:eastAsia="宋体" w:hAnsi="宋体"/>
                <w:szCs w:val="21"/>
              </w:rPr>
            </w:pPr>
            <w:r w:rsidRPr="00D26E85">
              <w:rPr>
                <w:rFonts w:ascii="宋体" w:eastAsia="宋体" w:hAnsi="宋体"/>
                <w:szCs w:val="21"/>
              </w:rPr>
              <w:t>毕业要求</w:t>
            </w:r>
            <w:r w:rsidR="007110C0">
              <w:rPr>
                <w:rFonts w:ascii="宋体" w:eastAsia="宋体" w:hAnsi="宋体" w:hint="eastAsia"/>
                <w:szCs w:val="21"/>
              </w:rPr>
              <w:t>观测点</w:t>
            </w:r>
            <w:r w:rsidR="00E85392">
              <w:rPr>
                <w:rFonts w:ascii="宋体" w:eastAsia="宋体" w:hAnsi="宋体" w:hint="eastAsia"/>
                <w:szCs w:val="21"/>
              </w:rPr>
              <w:t>5</w:t>
            </w:r>
            <w:r w:rsidRPr="00D26E85">
              <w:rPr>
                <w:rFonts w:ascii="宋体" w:eastAsia="宋体" w:hAnsi="宋体" w:hint="eastAsia"/>
                <w:szCs w:val="21"/>
              </w:rPr>
              <w:t>-</w:t>
            </w:r>
            <w:r w:rsidR="00E85392">
              <w:rPr>
                <w:rFonts w:ascii="宋体" w:eastAsia="宋体" w:hAnsi="宋体" w:hint="eastAsia"/>
                <w:szCs w:val="21"/>
              </w:rPr>
              <w:t>2</w:t>
            </w:r>
          </w:p>
        </w:tc>
      </w:tr>
      <w:tr w:rsidR="00E56BF3" w:rsidRPr="00D26E85" w:rsidTr="007110C0">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w:t>
            </w:r>
            <w:r w:rsidRPr="00D26E85">
              <w:rPr>
                <w:rFonts w:ascii="宋体" w:eastAsia="宋体" w:hAnsi="宋体"/>
                <w:kern w:val="0"/>
                <w:szCs w:val="21"/>
              </w:rPr>
              <w:t>1</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E56BF3" w:rsidRPr="00D26E85" w:rsidRDefault="00CB2E83" w:rsidP="004A620A">
            <w:pPr>
              <w:jc w:val="center"/>
              <w:rPr>
                <w:rFonts w:ascii="宋体" w:eastAsia="宋体" w:hAnsi="宋体"/>
                <w:kern w:val="0"/>
                <w:szCs w:val="21"/>
              </w:rPr>
            </w:pPr>
            <w:r w:rsidRPr="00D26E85">
              <w:rPr>
                <w:rFonts w:ascii="宋体" w:eastAsia="宋体" w:hAnsi="宋体"/>
                <w:kern w:val="0"/>
                <w:szCs w:val="21"/>
              </w:rPr>
              <w:t>√</w:t>
            </w:r>
          </w:p>
        </w:tc>
      </w:tr>
      <w:tr w:rsidR="00E56BF3" w:rsidRPr="00D26E85" w:rsidTr="007110C0">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r w:rsidRPr="00D26E85">
              <w:rPr>
                <w:rFonts w:ascii="宋体" w:eastAsia="宋体" w:hAnsi="宋体"/>
                <w:kern w:val="0"/>
                <w:szCs w:val="21"/>
              </w:rPr>
              <w:t>课程目标</w:t>
            </w:r>
            <w:r w:rsidRPr="00D26E85">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CB2E83" w:rsidP="004A620A">
            <w:pPr>
              <w:jc w:val="center"/>
              <w:rPr>
                <w:rFonts w:ascii="宋体" w:eastAsia="宋体" w:hAnsi="宋体"/>
                <w:kern w:val="0"/>
                <w:szCs w:val="21"/>
              </w:rPr>
            </w:pPr>
            <w:r w:rsidRPr="00D26E85">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E56BF3" w:rsidRPr="00D26E85" w:rsidRDefault="00E56BF3" w:rsidP="004A620A">
            <w:pPr>
              <w:jc w:val="center"/>
              <w:rPr>
                <w:rFonts w:ascii="宋体" w:eastAsia="宋体" w:hAnsi="宋体"/>
                <w:kern w:val="0"/>
                <w:szCs w:val="21"/>
              </w:rPr>
            </w:pPr>
          </w:p>
        </w:tc>
      </w:tr>
    </w:tbl>
    <w:p w:rsidR="00286DE9" w:rsidRPr="00EB7EB1" w:rsidRDefault="00286DE9" w:rsidP="00F80137">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sidR="00C12BDF">
        <w:rPr>
          <w:rFonts w:ascii="黑体" w:hAnsi="宋体" w:hint="eastAsia"/>
          <w:b/>
          <w:bCs/>
          <w:szCs w:val="21"/>
        </w:rPr>
        <w:t>3</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4A620A">
        <w:trPr>
          <w:jc w:val="center"/>
        </w:trPr>
        <w:tc>
          <w:tcPr>
            <w:tcW w:w="1302" w:type="dxa"/>
            <w:vAlign w:val="center"/>
          </w:tcPr>
          <w:p w:rsidR="00286DE9" w:rsidRDefault="00286DE9" w:rsidP="00F80137">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F80137">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4A620A">
        <w:trPr>
          <w:jc w:val="center"/>
        </w:trPr>
        <w:tc>
          <w:tcPr>
            <w:tcW w:w="1302" w:type="dxa"/>
            <w:vAlign w:val="center"/>
          </w:tcPr>
          <w:p w:rsidR="00286DE9" w:rsidRPr="00EF194E" w:rsidRDefault="00286DE9" w:rsidP="00F80137">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A529A5" w:rsidP="00F80137">
            <w:pPr>
              <w:pStyle w:val="a3"/>
              <w:spacing w:beforeLines="50" w:afterLines="50"/>
              <w:jc w:val="center"/>
              <w:rPr>
                <w:rFonts w:hAnsi="宋体" w:cs="宋体"/>
              </w:rPr>
            </w:pPr>
            <w:r>
              <w:rPr>
                <w:rFonts w:hAnsi="宋体" w:cs="宋体" w:hint="eastAsia"/>
              </w:rPr>
              <w:t>实践一、实践二、</w:t>
            </w:r>
            <w:r w:rsidR="001A626B">
              <w:rPr>
                <w:rFonts w:hAnsi="宋体" w:cs="宋体" w:hint="eastAsia"/>
              </w:rPr>
              <w:t>实践三、</w:t>
            </w:r>
            <w:r w:rsidR="003B106D">
              <w:rPr>
                <w:rFonts w:hAnsi="宋体" w:cs="宋体" w:hint="eastAsia"/>
              </w:rPr>
              <w:t>实践四、实践五、实践六</w:t>
            </w:r>
          </w:p>
        </w:tc>
      </w:tr>
      <w:tr w:rsidR="00286DE9" w:rsidTr="004A620A">
        <w:trPr>
          <w:jc w:val="center"/>
        </w:trPr>
        <w:tc>
          <w:tcPr>
            <w:tcW w:w="1302" w:type="dxa"/>
            <w:vAlign w:val="center"/>
          </w:tcPr>
          <w:p w:rsidR="00286DE9" w:rsidRPr="00EF194E" w:rsidRDefault="00286DE9" w:rsidP="00F80137">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Default="00A529A5" w:rsidP="00F80137">
            <w:pPr>
              <w:pStyle w:val="a3"/>
              <w:spacing w:beforeLines="50" w:afterLines="50"/>
              <w:jc w:val="center"/>
              <w:rPr>
                <w:rFonts w:hAnsi="宋体" w:cs="宋体"/>
              </w:rPr>
            </w:pPr>
            <w:r>
              <w:rPr>
                <w:rFonts w:hAnsi="宋体" w:cs="宋体" w:hint="eastAsia"/>
              </w:rPr>
              <w:t>实践二、</w:t>
            </w:r>
            <w:r w:rsidR="001A626B">
              <w:rPr>
                <w:rFonts w:hAnsi="宋体" w:cs="宋体" w:hint="eastAsia"/>
              </w:rPr>
              <w:t>实践三、</w:t>
            </w:r>
            <w:r w:rsidR="003B106D">
              <w:rPr>
                <w:rFonts w:hAnsi="宋体" w:cs="宋体" w:hint="eastAsia"/>
              </w:rPr>
              <w:t>实践四</w:t>
            </w:r>
          </w:p>
        </w:tc>
      </w:tr>
    </w:tbl>
    <w:p w:rsidR="00A03BCC" w:rsidRDefault="007C62ED" w:rsidP="00F80137">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CB2E83" w:rsidRPr="00C20AA8" w:rsidRDefault="00C20AA8" w:rsidP="00F80137">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实践</w:t>
      </w:r>
      <w:r w:rsidR="00CB2E83" w:rsidRPr="00C20AA8">
        <w:rPr>
          <w:rFonts w:ascii="黑体" w:eastAsia="黑体" w:hAnsi="黑体" w:cs="Times New Roman" w:hint="eastAsia"/>
          <w:b/>
          <w:sz w:val="24"/>
          <w:szCs w:val="24"/>
        </w:rPr>
        <w:t>一</w:t>
      </w:r>
      <w:r>
        <w:rPr>
          <w:rFonts w:ascii="黑体" w:eastAsia="黑体" w:hAnsi="黑体" w:cs="Times New Roman" w:hint="eastAsia"/>
          <w:b/>
          <w:sz w:val="24"/>
          <w:szCs w:val="24"/>
        </w:rPr>
        <w:t>、</w:t>
      </w:r>
      <w:r w:rsidR="00CB2E83" w:rsidRPr="00C20AA8">
        <w:rPr>
          <w:rFonts w:ascii="黑体" w:eastAsia="黑体" w:hAnsi="黑体" w:cs="Times New Roman" w:hint="eastAsia"/>
          <w:b/>
          <w:sz w:val="24"/>
          <w:szCs w:val="24"/>
        </w:rPr>
        <w:t>基础数据管理</w:t>
      </w:r>
    </w:p>
    <w:p w:rsidR="00CB2E83" w:rsidRPr="00C20AA8" w:rsidRDefault="000E62B1"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C8452B">
        <w:rPr>
          <w:rFonts w:ascii="宋体" w:eastAsia="宋体" w:hAnsi="宋体" w:cs="TimesNewRomanPSMT" w:hint="eastAsia"/>
          <w:color w:val="000000"/>
          <w:kern w:val="0"/>
          <w:szCs w:val="21"/>
        </w:rPr>
        <w:t>实践</w:t>
      </w:r>
      <w:r>
        <w:rPr>
          <w:rFonts w:ascii="宋体" w:eastAsia="宋体" w:hAnsi="宋体" w:cs="TimesNewRomanPSMT" w:hint="eastAsia"/>
          <w:color w:val="000000"/>
          <w:kern w:val="0"/>
          <w:szCs w:val="21"/>
        </w:rPr>
        <w:t>目的</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（1）了解基础数据在编图系统中的作用和地位。</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（2）熟悉编图系统中基础数据的详细构成。</w:t>
      </w:r>
    </w:p>
    <w:p w:rsidR="00CB2E83"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（3）掌握线路基础数据、车站基础数据、区间基础数据的添加、删除、修改等编辑功能的详细操作方法。</w:t>
      </w:r>
    </w:p>
    <w:p w:rsidR="000E62B1" w:rsidRPr="00C20AA8" w:rsidRDefault="000E62B1"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2、主要实践</w:t>
      </w:r>
      <w:r w:rsidRPr="00C20AA8">
        <w:rPr>
          <w:rFonts w:ascii="宋体" w:eastAsia="宋体" w:hAnsi="宋体" w:cs="TimesNewRomanPSMT" w:hint="eastAsia"/>
          <w:color w:val="000000"/>
          <w:kern w:val="0"/>
          <w:szCs w:val="21"/>
        </w:rPr>
        <w:t>内容</w:t>
      </w:r>
    </w:p>
    <w:p w:rsidR="000E62B1" w:rsidRPr="00896417" w:rsidRDefault="000E62B1" w:rsidP="000E62B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（1）线路基础数据管理：包括新建线路、插入线路、删除线路和修改线路名称等操作。</w:t>
      </w:r>
    </w:p>
    <w:p w:rsidR="000E62B1" w:rsidRPr="00896417" w:rsidRDefault="000E62B1" w:rsidP="000E62B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（2）车站基础数据管理：包括新建车站、插入车站、删除车站、修改车站、移动车站和到发线使用设置等操作。</w:t>
      </w:r>
    </w:p>
    <w:p w:rsidR="000E62B1" w:rsidRPr="000E62B1" w:rsidRDefault="000E62B1" w:rsidP="00CB2E8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（3）区间基础数据管理：包括新建区间、插入区间、删除区间、修改区间、移动区间和自动产生区间等操作。</w:t>
      </w:r>
    </w:p>
    <w:p w:rsidR="00CB2E83" w:rsidRPr="00C20AA8" w:rsidRDefault="000E62B1"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B2E83" w:rsidRPr="00C20AA8">
        <w:rPr>
          <w:rFonts w:ascii="宋体" w:eastAsia="宋体" w:hAnsi="宋体" w:cs="TimesNewRomanPSMT" w:hint="eastAsia"/>
          <w:color w:val="000000"/>
          <w:kern w:val="0"/>
          <w:szCs w:val="21"/>
        </w:rPr>
        <w:t>重难点</w:t>
      </w:r>
    </w:p>
    <w:p w:rsidR="00CB2E83"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掌握线路基础数据、车站基础数据、区间基础数据的添加、删除、修改等编辑功能的详细操作方法。</w:t>
      </w:r>
    </w:p>
    <w:p w:rsidR="009B39D9" w:rsidRPr="003725C0" w:rsidRDefault="009B39D9"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9B39D9" w:rsidRDefault="009B39D9" w:rsidP="009B39D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9B39D9" w:rsidRPr="003725C0" w:rsidRDefault="009B39D9"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7546EB" w:rsidRPr="00896417" w:rsidRDefault="007546EB" w:rsidP="007546E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能阐述</w:t>
      </w:r>
      <w:r w:rsidRPr="00896417">
        <w:rPr>
          <w:rFonts w:ascii="宋体" w:eastAsia="宋体" w:hAnsi="宋体" w:cs="宋体" w:hint="eastAsia"/>
          <w:color w:val="000000"/>
          <w:kern w:val="0"/>
          <w:szCs w:val="21"/>
        </w:rPr>
        <w:t>基础数据在编图系统中的作用和地位。</w:t>
      </w:r>
    </w:p>
    <w:p w:rsidR="007546EB" w:rsidRPr="00896417" w:rsidRDefault="007546EB" w:rsidP="007546EB">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熟练掌握</w:t>
      </w:r>
      <w:r w:rsidRPr="00896417">
        <w:rPr>
          <w:rFonts w:ascii="宋体" w:eastAsia="宋体" w:hAnsi="宋体" w:cs="宋体" w:hint="eastAsia"/>
          <w:color w:val="000000"/>
          <w:kern w:val="0"/>
          <w:szCs w:val="21"/>
        </w:rPr>
        <w:t>编图系统中基础数据的详细构成。</w:t>
      </w:r>
    </w:p>
    <w:p w:rsidR="007546EB" w:rsidRDefault="007546EB" w:rsidP="007546EB">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lastRenderedPageBreak/>
        <w:tab/>
      </w:r>
      <w:r>
        <w:rPr>
          <w:rFonts w:ascii="宋体" w:eastAsia="宋体" w:hAnsi="宋体" w:cs="宋体" w:hint="eastAsia"/>
          <w:color w:val="000000"/>
          <w:kern w:val="0"/>
          <w:szCs w:val="21"/>
        </w:rPr>
        <w:t>能熟练完成</w:t>
      </w:r>
      <w:r w:rsidRPr="00896417">
        <w:rPr>
          <w:rFonts w:ascii="宋体" w:eastAsia="宋体" w:hAnsi="宋体" w:cs="宋体" w:hint="eastAsia"/>
          <w:color w:val="000000"/>
          <w:kern w:val="0"/>
          <w:szCs w:val="21"/>
        </w:rPr>
        <w:t>线路基础数</w:t>
      </w:r>
      <w:r>
        <w:rPr>
          <w:rFonts w:ascii="宋体" w:eastAsia="宋体" w:hAnsi="宋体" w:cs="宋体" w:hint="eastAsia"/>
          <w:color w:val="000000"/>
          <w:kern w:val="0"/>
          <w:szCs w:val="21"/>
        </w:rPr>
        <w:t>据、车站基础数据、区间基础数据的添加、删除、修改等编辑功能的具体</w:t>
      </w:r>
      <w:r w:rsidRPr="00896417">
        <w:rPr>
          <w:rFonts w:ascii="宋体" w:eastAsia="宋体" w:hAnsi="宋体" w:cs="宋体" w:hint="eastAsia"/>
          <w:color w:val="000000"/>
          <w:kern w:val="0"/>
          <w:szCs w:val="21"/>
        </w:rPr>
        <w:t>操作。</w:t>
      </w:r>
    </w:p>
    <w:p w:rsidR="009B39D9" w:rsidRPr="003725C0" w:rsidRDefault="009B39D9" w:rsidP="009B39D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对应课程目标1，毕业要求观测点</w:t>
      </w:r>
      <w:r w:rsidR="007546EB">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sidR="007546EB">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p>
    <w:p w:rsidR="009B39D9" w:rsidRPr="00CD5A72" w:rsidRDefault="009B39D9" w:rsidP="009B39D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7546EB">
        <w:rPr>
          <w:rFonts w:ascii="宋体" w:eastAsia="宋体" w:hAnsi="宋体" w:cs="宋体"/>
          <w:color w:val="000000"/>
          <w:kern w:val="0"/>
          <w:szCs w:val="21"/>
        </w:rPr>
        <w:t>注：本课程授课对象为</w:t>
      </w:r>
      <w:r w:rsidR="007546EB">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sidR="007546EB">
        <w:rPr>
          <w:rFonts w:ascii="宋体" w:eastAsia="宋体" w:hAnsi="宋体" w:cs="宋体"/>
          <w:color w:val="000000"/>
          <w:kern w:val="0"/>
          <w:szCs w:val="21"/>
        </w:rPr>
        <w:t>生，</w:t>
      </w:r>
      <w:r w:rsidR="007546EB">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w:t>
      </w:r>
      <w:r w:rsidR="007546EB">
        <w:rPr>
          <w:rFonts w:ascii="宋体" w:eastAsia="宋体" w:hAnsi="宋体" w:cs="宋体" w:hint="eastAsia"/>
          <w:color w:val="000000"/>
          <w:kern w:val="0"/>
          <w:szCs w:val="21"/>
        </w:rPr>
        <w:t>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CB2E83" w:rsidRPr="00687B6F" w:rsidRDefault="00CB2E83" w:rsidP="00CB2E83">
      <w:pPr>
        <w:snapToGrid w:val="0"/>
        <w:spacing w:line="300" w:lineRule="auto"/>
        <w:rPr>
          <w:rFonts w:ascii="宋体" w:hAnsi="宋体"/>
          <w:sz w:val="24"/>
        </w:rPr>
      </w:pPr>
    </w:p>
    <w:p w:rsidR="00CB2E83" w:rsidRPr="0038638C" w:rsidRDefault="007546EB" w:rsidP="00CB2E83">
      <w:pPr>
        <w:snapToGrid w:val="0"/>
        <w:spacing w:line="300" w:lineRule="auto"/>
        <w:rPr>
          <w:rFonts w:ascii="宋体" w:hAnsi="宋体"/>
          <w:b/>
          <w:sz w:val="24"/>
        </w:rPr>
      </w:pPr>
      <w:r>
        <w:rPr>
          <w:rFonts w:ascii="宋体" w:hAnsi="宋体" w:hint="eastAsia"/>
          <w:b/>
          <w:sz w:val="24"/>
        </w:rPr>
        <w:t>实践</w:t>
      </w:r>
      <w:r w:rsidR="00CB2E83">
        <w:rPr>
          <w:rFonts w:ascii="宋体" w:hAnsi="宋体" w:hint="eastAsia"/>
          <w:b/>
          <w:sz w:val="24"/>
        </w:rPr>
        <w:t>二</w:t>
      </w:r>
      <w:r>
        <w:rPr>
          <w:rFonts w:ascii="宋体" w:hAnsi="宋体" w:hint="eastAsia"/>
          <w:b/>
          <w:sz w:val="24"/>
        </w:rPr>
        <w:t>、</w:t>
      </w:r>
      <w:r w:rsidR="00CB2E83">
        <w:rPr>
          <w:rFonts w:ascii="宋体" w:hAnsi="宋体" w:hint="eastAsia"/>
          <w:b/>
          <w:sz w:val="24"/>
        </w:rPr>
        <w:t>编图数据管理</w:t>
      </w:r>
    </w:p>
    <w:p w:rsidR="00A529A5" w:rsidRPr="00C20AA8" w:rsidRDefault="00A529A5"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1、实践目的</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（1）了解编图数据在编图系统中的用途和影响。</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（2）熟悉编图系统中编图数据的详细构成。</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（3）掌握各类编图数据编辑功能的详细操作方法。</w:t>
      </w:r>
    </w:p>
    <w:p w:rsidR="00CB2E83" w:rsidRPr="00C20AA8" w:rsidRDefault="00C8452B"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2、主要实践</w:t>
      </w:r>
      <w:r w:rsidR="00CB2E83" w:rsidRPr="00C20AA8">
        <w:rPr>
          <w:rFonts w:ascii="宋体" w:eastAsia="宋体" w:hAnsi="宋体" w:cs="TimesNewRomanPSMT" w:hint="eastAsia"/>
          <w:color w:val="000000"/>
          <w:kern w:val="0"/>
          <w:szCs w:val="21"/>
        </w:rPr>
        <w:t>内容</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（1）列车径路：包括新建径路、插入径路、删除径路、生成对向径路、修改径路基本属性和修改径路车站等操作。</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2）区间运行标尺：包括新建标尺、插入标尺、删除标尺、改变标尺顺序、修改标尺数据、复制整条线路标尺数据、复制指定区间标尺数据、根据速度生成运行时分、禁止或允许修改速度和高亮显示标尺数据等操作。</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（3）开行方案：包括新建列车开行方案、插入列车开行方案、删除列车开行方案和修改列车开行方案等操作。</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（4）列车运行参数：包括分类查看列车、查询列车、新建列车、插入列车、删除列车、清空时刻或车站、选择或取消选择列车和生成列车停时等操作。</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（5）间隔及约束：包括车站敌对间隔的新建、插入、删除、修改和线路间隔的新建、插入、删除、修改等操作。</w:t>
      </w:r>
    </w:p>
    <w:p w:rsidR="00CB2E83" w:rsidRPr="00896417" w:rsidRDefault="00C8452B"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（6）显示分段：包括新建显示分段、插入显示分段、删除显示分段、修改显示分段和删除显示分段所有车站等操作。</w:t>
      </w:r>
    </w:p>
    <w:p w:rsidR="00CB2E83" w:rsidRPr="00C20AA8" w:rsidRDefault="00A529A5"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B2E83" w:rsidRPr="00C20AA8">
        <w:rPr>
          <w:rFonts w:ascii="宋体" w:eastAsia="宋体" w:hAnsi="宋体" w:cs="TimesNewRomanPSMT" w:hint="eastAsia"/>
          <w:color w:val="000000"/>
          <w:kern w:val="0"/>
          <w:szCs w:val="21"/>
        </w:rPr>
        <w:t>重难点</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了解编图数据在编图系统中的用途和影响。</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熟悉编图系统中编图数据的详细构成。</w:t>
      </w:r>
    </w:p>
    <w:p w:rsidR="00A529A5" w:rsidRPr="003725C0" w:rsidRDefault="00A529A5"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A529A5" w:rsidRDefault="00A529A5" w:rsidP="00A529A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A529A5" w:rsidRPr="003725C0" w:rsidRDefault="00A529A5"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sidR="007B2F3B">
        <w:rPr>
          <w:rFonts w:ascii="宋体" w:eastAsia="宋体" w:hAnsi="宋体" w:cs="宋体" w:hint="eastAsia"/>
          <w:color w:val="000000"/>
          <w:kern w:val="0"/>
          <w:szCs w:val="21"/>
        </w:rPr>
        <w:t>能阐述</w:t>
      </w:r>
      <w:r w:rsidRPr="00896417">
        <w:rPr>
          <w:rFonts w:ascii="宋体" w:eastAsia="宋体" w:hAnsi="宋体" w:cs="宋体" w:hint="eastAsia"/>
          <w:color w:val="000000"/>
          <w:kern w:val="0"/>
          <w:szCs w:val="21"/>
        </w:rPr>
        <w:t>编图数据在编图系统中的用途和影响。</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sidR="007B2F3B">
        <w:rPr>
          <w:rFonts w:ascii="宋体" w:eastAsia="宋体" w:hAnsi="宋体" w:cs="宋体" w:hint="eastAsia"/>
          <w:color w:val="000000"/>
          <w:kern w:val="0"/>
          <w:szCs w:val="21"/>
        </w:rPr>
        <w:t>掌握</w:t>
      </w:r>
      <w:r w:rsidRPr="00896417">
        <w:rPr>
          <w:rFonts w:ascii="宋体" w:eastAsia="宋体" w:hAnsi="宋体" w:cs="宋体" w:hint="eastAsia"/>
          <w:color w:val="000000"/>
          <w:kern w:val="0"/>
          <w:szCs w:val="21"/>
        </w:rPr>
        <w:t>编图系统中编图数据的详细构成。</w:t>
      </w:r>
    </w:p>
    <w:p w:rsidR="00A529A5" w:rsidRPr="00896417" w:rsidRDefault="00A529A5" w:rsidP="00A529A5">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sidR="007B2F3B">
        <w:rPr>
          <w:rFonts w:ascii="宋体" w:eastAsia="宋体" w:hAnsi="宋体" w:cs="宋体" w:hint="eastAsia"/>
          <w:color w:val="000000"/>
          <w:kern w:val="0"/>
          <w:szCs w:val="21"/>
        </w:rPr>
        <w:t>能熟练完成</w:t>
      </w:r>
      <w:r w:rsidRPr="00896417">
        <w:rPr>
          <w:rFonts w:ascii="宋体" w:eastAsia="宋体" w:hAnsi="宋体" w:cs="宋体" w:hint="eastAsia"/>
          <w:color w:val="000000"/>
          <w:kern w:val="0"/>
          <w:szCs w:val="21"/>
        </w:rPr>
        <w:t>各类编图数据编辑功能的详细操作。</w:t>
      </w:r>
    </w:p>
    <w:p w:rsidR="00A529A5" w:rsidRPr="003725C0" w:rsidRDefault="00A529A5" w:rsidP="00A529A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w:t>
      </w:r>
      <w:r>
        <w:rPr>
          <w:rFonts w:ascii="宋体" w:eastAsia="宋体" w:hAnsi="宋体" w:cs="宋体" w:hint="eastAsia"/>
          <w:color w:val="000000"/>
          <w:kern w:val="0"/>
          <w:szCs w:val="21"/>
        </w:rPr>
        <w:t>和课程目标2</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2和毕业要求观测点3-2</w:t>
      </w:r>
      <w:r w:rsidRPr="006E7644">
        <w:rPr>
          <w:rFonts w:ascii="宋体" w:eastAsia="宋体" w:hAnsi="宋体" w:cs="宋体" w:hint="eastAsia"/>
          <w:color w:val="000000"/>
          <w:kern w:val="0"/>
          <w:szCs w:val="21"/>
        </w:rPr>
        <w:t>。</w:t>
      </w:r>
    </w:p>
    <w:p w:rsidR="00A529A5" w:rsidRPr="00CD5A72" w:rsidRDefault="00A529A5" w:rsidP="00A529A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color w:val="000000"/>
          <w:kern w:val="0"/>
          <w:szCs w:val="21"/>
        </w:rPr>
        <w:t>注：本课程授课对象为</w:t>
      </w:r>
      <w:r>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Pr>
          <w:rFonts w:ascii="宋体" w:eastAsia="宋体" w:hAnsi="宋体" w:cs="宋体"/>
          <w:color w:val="000000"/>
          <w:kern w:val="0"/>
          <w:szCs w:val="21"/>
        </w:rPr>
        <w:t>生，</w:t>
      </w:r>
      <w:r>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A529A5" w:rsidRDefault="00A529A5" w:rsidP="00CB2E83">
      <w:pPr>
        <w:snapToGrid w:val="0"/>
        <w:spacing w:line="300" w:lineRule="auto"/>
        <w:ind w:firstLineChars="200" w:firstLine="480"/>
        <w:rPr>
          <w:rFonts w:ascii="宋体" w:hAnsi="宋体"/>
          <w:sz w:val="24"/>
        </w:rPr>
      </w:pPr>
    </w:p>
    <w:p w:rsidR="00CB2E83" w:rsidRPr="007632FD" w:rsidRDefault="007B2F3B" w:rsidP="00CB2E83">
      <w:pPr>
        <w:snapToGrid w:val="0"/>
        <w:spacing w:line="300" w:lineRule="auto"/>
        <w:rPr>
          <w:rFonts w:ascii="宋体" w:hAnsi="宋体"/>
          <w:b/>
          <w:sz w:val="24"/>
        </w:rPr>
      </w:pPr>
      <w:r>
        <w:rPr>
          <w:rFonts w:ascii="宋体" w:hAnsi="宋体" w:hint="eastAsia"/>
          <w:b/>
          <w:sz w:val="24"/>
        </w:rPr>
        <w:lastRenderedPageBreak/>
        <w:t>实践</w:t>
      </w:r>
      <w:r w:rsidR="00CB2E83">
        <w:rPr>
          <w:rFonts w:ascii="宋体" w:hAnsi="宋体" w:hint="eastAsia"/>
          <w:b/>
          <w:sz w:val="24"/>
        </w:rPr>
        <w:t>三</w:t>
      </w:r>
      <w:r>
        <w:rPr>
          <w:rFonts w:ascii="宋体" w:hAnsi="宋体" w:hint="eastAsia"/>
          <w:b/>
          <w:sz w:val="24"/>
        </w:rPr>
        <w:t>、</w:t>
      </w:r>
      <w:r w:rsidR="00CB2E83">
        <w:rPr>
          <w:rFonts w:ascii="宋体" w:hAnsi="宋体" w:hint="eastAsia"/>
          <w:b/>
          <w:sz w:val="24"/>
        </w:rPr>
        <w:t>编图操作</w:t>
      </w:r>
    </w:p>
    <w:p w:rsidR="00CB2E83" w:rsidRPr="00C20AA8" w:rsidRDefault="007B2F3B"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1、实践目的</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（1）了解编图操作所包含的功能组成。</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（2）熟悉编图操作各功能的适用情况。</w:t>
      </w:r>
    </w:p>
    <w:p w:rsidR="00CB2E83"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（3）掌握编图操作各功能的详细操作方法。</w:t>
      </w:r>
    </w:p>
    <w:p w:rsidR="007B2F3B" w:rsidRPr="00C20AA8" w:rsidRDefault="007B2F3B"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2、实践</w:t>
      </w:r>
      <w:r w:rsidRPr="00C20AA8">
        <w:rPr>
          <w:rFonts w:ascii="宋体" w:eastAsia="宋体" w:hAnsi="宋体" w:cs="TimesNewRomanPSMT" w:hint="eastAsia"/>
          <w:color w:val="000000"/>
          <w:kern w:val="0"/>
          <w:szCs w:val="21"/>
        </w:rPr>
        <w:t>内容</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（1）视图切换：包括显示或隐藏信息窗口、显示或隐藏工作窗口、显示或隐藏修改列车运行参数窗口等操作。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（2）参数设置：包括推线不影响其他线、检查列车间隔、选中运行线时显示统计信息、整条运行线平移、按车底设置运行线颜色、出入库运行线按越站模式铺画和自动缩短出入库运行线循环径路等操作。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（3）编图操作：包括清空列车时刻、自动编图、自动生成车底交路等操作。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4）图形操作：包括设置绘图笔形、隐藏运行线、显示越站标志、按车底设置运行线颜色、缩放运行图、缩放车次字符、缩放车站名字符、车站名显示设置、分格线设置、斜标车次名、坐标系转换和接续线设置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（5）列车调整：包括复制列车、指定起终点站间增加列车、删除列车、合并列车、分解列车、平移运行线、擦线、推线和调整设置等操作。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6）交路调整：包括手工勾画交路、删除接续关系、删除交路上的列车、复制交路、按交路推线、整体平移交路上的所有运行线、取消选中交路、取消所有交路、删除交路中的所有列车、删除未勾交路的所有列车、列车车次按交路排序和设置接续时间等操作。</w:t>
      </w:r>
    </w:p>
    <w:p w:rsidR="007B2F3B" w:rsidRPr="00896417" w:rsidRDefault="007B2F3B" w:rsidP="007B2F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（7）辅助功能：包括全图检查、指标统计、生成目的地码、查询列车运行标尺等操作。</w:t>
      </w:r>
    </w:p>
    <w:p w:rsidR="00CB2E83" w:rsidRPr="00C20AA8" w:rsidRDefault="007B2F3B"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B2E83" w:rsidRPr="00C20AA8">
        <w:rPr>
          <w:rFonts w:ascii="宋体" w:eastAsia="宋体" w:hAnsi="宋体" w:cs="TimesNewRomanPSMT" w:hint="eastAsia"/>
          <w:color w:val="000000"/>
          <w:kern w:val="0"/>
          <w:szCs w:val="21"/>
        </w:rPr>
        <w:t>重难点</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（1）编图操作各功能的适用情况。</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（2）编图操作各功能的详细操作方法。</w:t>
      </w:r>
    </w:p>
    <w:p w:rsidR="00AD39D0" w:rsidRPr="003725C0" w:rsidRDefault="00AD39D0"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AD39D0" w:rsidRDefault="00AD39D0" w:rsidP="00AD39D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AD39D0" w:rsidRPr="003725C0" w:rsidRDefault="00AD39D0"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372BD8" w:rsidRPr="00896417" w:rsidRDefault="00372BD8" w:rsidP="00372BD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熟悉</w:t>
      </w:r>
      <w:r w:rsidRPr="00896417">
        <w:rPr>
          <w:rFonts w:ascii="宋体" w:eastAsia="宋体" w:hAnsi="宋体" w:cs="宋体" w:hint="eastAsia"/>
          <w:color w:val="000000"/>
          <w:kern w:val="0"/>
          <w:szCs w:val="21"/>
        </w:rPr>
        <w:t>编图操作所包含的功能组成。</w:t>
      </w:r>
    </w:p>
    <w:p w:rsidR="00372BD8" w:rsidRPr="00896417" w:rsidRDefault="00372BD8" w:rsidP="00372BD8">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能阐述</w:t>
      </w:r>
      <w:r w:rsidRPr="00896417">
        <w:rPr>
          <w:rFonts w:ascii="宋体" w:eastAsia="宋体" w:hAnsi="宋体" w:cs="宋体" w:hint="eastAsia"/>
          <w:color w:val="000000"/>
          <w:kern w:val="0"/>
          <w:szCs w:val="21"/>
        </w:rPr>
        <w:t>编图操作各功能的适用情况。</w:t>
      </w:r>
    </w:p>
    <w:p w:rsidR="00372BD8" w:rsidRDefault="00372BD8" w:rsidP="00372BD8">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能熟练完成</w:t>
      </w:r>
      <w:r w:rsidRPr="00896417">
        <w:rPr>
          <w:rFonts w:ascii="宋体" w:eastAsia="宋体" w:hAnsi="宋体" w:cs="宋体" w:hint="eastAsia"/>
          <w:color w:val="000000"/>
          <w:kern w:val="0"/>
          <w:szCs w:val="21"/>
        </w:rPr>
        <w:t>编图操作各功能的详细操作。</w:t>
      </w:r>
    </w:p>
    <w:p w:rsidR="00AD39D0" w:rsidRPr="003725C0" w:rsidRDefault="00AD39D0" w:rsidP="00AD39D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w:t>
      </w:r>
      <w:r>
        <w:rPr>
          <w:rFonts w:ascii="宋体" w:eastAsia="宋体" w:hAnsi="宋体" w:cs="宋体" w:hint="eastAsia"/>
          <w:color w:val="000000"/>
          <w:kern w:val="0"/>
          <w:szCs w:val="21"/>
        </w:rPr>
        <w:t>和课程目标2</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2和毕业要求观测点3-2</w:t>
      </w:r>
      <w:r w:rsidRPr="006E7644">
        <w:rPr>
          <w:rFonts w:ascii="宋体" w:eastAsia="宋体" w:hAnsi="宋体" w:cs="宋体" w:hint="eastAsia"/>
          <w:color w:val="000000"/>
          <w:kern w:val="0"/>
          <w:szCs w:val="21"/>
        </w:rPr>
        <w:t>。</w:t>
      </w:r>
    </w:p>
    <w:p w:rsidR="00AD39D0" w:rsidRPr="00CD5A72" w:rsidRDefault="00AD39D0" w:rsidP="00AD39D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color w:val="000000"/>
          <w:kern w:val="0"/>
          <w:szCs w:val="21"/>
        </w:rPr>
        <w:t>注：本课程授课对象为</w:t>
      </w:r>
      <w:r>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Pr>
          <w:rFonts w:ascii="宋体" w:eastAsia="宋体" w:hAnsi="宋体" w:cs="宋体"/>
          <w:color w:val="000000"/>
          <w:kern w:val="0"/>
          <w:szCs w:val="21"/>
        </w:rPr>
        <w:t>生，</w:t>
      </w:r>
      <w:r>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CB2E83" w:rsidRPr="00AD39D0" w:rsidRDefault="00CB2E83" w:rsidP="00CB2E83">
      <w:pPr>
        <w:snapToGrid w:val="0"/>
        <w:spacing w:line="300" w:lineRule="auto"/>
        <w:ind w:firstLineChars="200" w:firstLine="480"/>
        <w:rPr>
          <w:rFonts w:ascii="宋体" w:hAnsi="宋体"/>
          <w:sz w:val="24"/>
        </w:rPr>
      </w:pPr>
    </w:p>
    <w:p w:rsidR="00CB2E83" w:rsidRPr="00FD45C1" w:rsidRDefault="003B106D" w:rsidP="00CB2E83">
      <w:pPr>
        <w:snapToGrid w:val="0"/>
        <w:spacing w:line="300" w:lineRule="auto"/>
        <w:rPr>
          <w:rFonts w:ascii="宋体" w:hAnsi="宋体"/>
          <w:b/>
          <w:sz w:val="24"/>
        </w:rPr>
      </w:pPr>
      <w:r>
        <w:rPr>
          <w:rFonts w:ascii="宋体" w:hAnsi="宋体" w:hint="eastAsia"/>
          <w:b/>
          <w:sz w:val="24"/>
        </w:rPr>
        <w:t>实践</w:t>
      </w:r>
      <w:r w:rsidR="00CB2E83">
        <w:rPr>
          <w:rFonts w:ascii="宋体" w:hAnsi="宋体" w:hint="eastAsia"/>
          <w:b/>
          <w:sz w:val="24"/>
        </w:rPr>
        <w:t>四</w:t>
      </w:r>
      <w:r>
        <w:rPr>
          <w:rFonts w:ascii="宋体" w:hAnsi="宋体" w:hint="eastAsia"/>
          <w:b/>
          <w:sz w:val="24"/>
        </w:rPr>
        <w:t>、</w:t>
      </w:r>
      <w:r w:rsidR="00CB2E83">
        <w:rPr>
          <w:rFonts w:ascii="宋体" w:hAnsi="宋体" w:hint="eastAsia"/>
          <w:b/>
          <w:sz w:val="24"/>
        </w:rPr>
        <w:t>绘图操作</w:t>
      </w:r>
    </w:p>
    <w:p w:rsidR="00CB2E83" w:rsidRPr="00C20AA8" w:rsidRDefault="003B106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1、实践目的</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lastRenderedPageBreak/>
        <w:tab/>
        <w:t>（1）了解绘图操作所包含的功能组成。</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（2）熟悉绘图操作各功能的适用情况。</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（3）掌握绘图操作各功能的详细操作方法。</w:t>
      </w:r>
    </w:p>
    <w:p w:rsidR="003B106D" w:rsidRPr="00C20AA8" w:rsidRDefault="003B106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2、实践</w:t>
      </w:r>
      <w:r w:rsidRPr="00C20AA8">
        <w:rPr>
          <w:rFonts w:ascii="宋体" w:eastAsia="宋体" w:hAnsi="宋体" w:cs="TimesNewRomanPSMT" w:hint="eastAsia"/>
          <w:color w:val="000000"/>
          <w:kern w:val="0"/>
          <w:szCs w:val="21"/>
        </w:rPr>
        <w:t>内容</w:t>
      </w:r>
    </w:p>
    <w:p w:rsidR="003B106D" w:rsidRPr="00896417"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（1）系统功能：包括打印、打印预览和打印机设置等操作。</w:t>
      </w:r>
    </w:p>
    <w:p w:rsidR="003B106D" w:rsidRPr="00896417"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（2）图形操作：包括初始化车站坐标、放大、缩小、绘全图等操作。</w:t>
      </w:r>
    </w:p>
    <w:p w:rsidR="003B106D" w:rsidRPr="00896417"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（3）参数设置：包括绘图布局、显示分段、字体线型、显示车底、车底运行线颜色等操作。</w:t>
      </w:r>
    </w:p>
    <w:p w:rsidR="003B106D" w:rsidRPr="00896417"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（4）时间范围设置：自主设置输出图形的起始时间和终止时间操作。</w:t>
      </w:r>
    </w:p>
    <w:p w:rsidR="003B106D" w:rsidRPr="00896417"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（5）图形与打印纸同尺寸：设置出图时是否按打印机所选的纸张大小来调整图形的尺寸。</w:t>
      </w:r>
    </w:p>
    <w:p w:rsidR="00CB2E83" w:rsidRPr="00C20AA8" w:rsidRDefault="003B106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B2E83" w:rsidRPr="00C20AA8">
        <w:rPr>
          <w:rFonts w:ascii="宋体" w:eastAsia="宋体" w:hAnsi="宋体" w:cs="TimesNewRomanPSMT" w:hint="eastAsia"/>
          <w:color w:val="000000"/>
          <w:kern w:val="0"/>
          <w:szCs w:val="21"/>
        </w:rPr>
        <w:t>重难点</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（1）绘图操作各功能的适用情况。</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（2）绘图操作各功能的详细操作方法。</w:t>
      </w:r>
    </w:p>
    <w:p w:rsidR="003B106D" w:rsidRPr="003725C0" w:rsidRDefault="003B106D"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3B106D"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3B106D" w:rsidRPr="003725C0" w:rsidRDefault="003B106D"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3B106D" w:rsidRPr="00896417" w:rsidRDefault="003B106D" w:rsidP="003B106D">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熟悉</w:t>
      </w:r>
      <w:r w:rsidRPr="00896417">
        <w:rPr>
          <w:rFonts w:ascii="宋体" w:eastAsia="宋体" w:hAnsi="宋体" w:cs="宋体" w:hint="eastAsia"/>
          <w:color w:val="000000"/>
          <w:kern w:val="0"/>
          <w:szCs w:val="21"/>
        </w:rPr>
        <w:t>绘图操作所包含的功能组成。</w:t>
      </w:r>
    </w:p>
    <w:p w:rsidR="003B106D" w:rsidRPr="00896417" w:rsidRDefault="003B106D" w:rsidP="003B106D">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能阐述</w:t>
      </w:r>
      <w:r w:rsidRPr="00896417">
        <w:rPr>
          <w:rFonts w:ascii="宋体" w:eastAsia="宋体" w:hAnsi="宋体" w:cs="宋体" w:hint="eastAsia"/>
          <w:color w:val="000000"/>
          <w:kern w:val="0"/>
          <w:szCs w:val="21"/>
        </w:rPr>
        <w:t>绘图操作各功能的适用情况。</w:t>
      </w:r>
    </w:p>
    <w:p w:rsidR="003B106D" w:rsidRPr="00896417" w:rsidRDefault="003B106D" w:rsidP="003B106D">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能熟练完成</w:t>
      </w:r>
      <w:r w:rsidRPr="00896417">
        <w:rPr>
          <w:rFonts w:ascii="宋体" w:eastAsia="宋体" w:hAnsi="宋体" w:cs="宋体" w:hint="eastAsia"/>
          <w:color w:val="000000"/>
          <w:kern w:val="0"/>
          <w:szCs w:val="21"/>
        </w:rPr>
        <w:t>绘图操作各功能的</w:t>
      </w:r>
      <w:r>
        <w:rPr>
          <w:rFonts w:ascii="宋体" w:eastAsia="宋体" w:hAnsi="宋体" w:cs="宋体" w:hint="eastAsia"/>
          <w:color w:val="000000"/>
          <w:kern w:val="0"/>
          <w:szCs w:val="21"/>
        </w:rPr>
        <w:t>详细</w:t>
      </w:r>
      <w:r w:rsidRPr="00896417">
        <w:rPr>
          <w:rFonts w:ascii="宋体" w:eastAsia="宋体" w:hAnsi="宋体" w:cs="宋体" w:hint="eastAsia"/>
          <w:color w:val="000000"/>
          <w:kern w:val="0"/>
          <w:szCs w:val="21"/>
        </w:rPr>
        <w:t>操作。</w:t>
      </w:r>
    </w:p>
    <w:p w:rsidR="003B106D" w:rsidRPr="003725C0"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w:t>
      </w:r>
      <w:r>
        <w:rPr>
          <w:rFonts w:ascii="宋体" w:eastAsia="宋体" w:hAnsi="宋体" w:cs="宋体" w:hint="eastAsia"/>
          <w:color w:val="000000"/>
          <w:kern w:val="0"/>
          <w:szCs w:val="21"/>
        </w:rPr>
        <w:t>和课程目标2</w:t>
      </w:r>
      <w:r w:rsidRPr="006E7644">
        <w:rPr>
          <w:rFonts w:ascii="宋体" w:eastAsia="宋体" w:hAnsi="宋体" w:cs="宋体" w:hint="eastAsia"/>
          <w:color w:val="000000"/>
          <w:kern w:val="0"/>
          <w:szCs w:val="21"/>
        </w:rPr>
        <w:t>，毕业要求观测点</w:t>
      </w:r>
      <w:r>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2和毕业要求观测点3-2</w:t>
      </w:r>
      <w:r w:rsidRPr="006E7644">
        <w:rPr>
          <w:rFonts w:ascii="宋体" w:eastAsia="宋体" w:hAnsi="宋体" w:cs="宋体" w:hint="eastAsia"/>
          <w:color w:val="000000"/>
          <w:kern w:val="0"/>
          <w:szCs w:val="21"/>
        </w:rPr>
        <w:t>。</w:t>
      </w:r>
    </w:p>
    <w:p w:rsidR="003B106D" w:rsidRPr="00CD5A72" w:rsidRDefault="003B106D" w:rsidP="003B10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color w:val="000000"/>
          <w:kern w:val="0"/>
          <w:szCs w:val="21"/>
        </w:rPr>
        <w:t>注：本课程授课对象为</w:t>
      </w:r>
      <w:r>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Pr>
          <w:rFonts w:ascii="宋体" w:eastAsia="宋体" w:hAnsi="宋体" w:cs="宋体"/>
          <w:color w:val="000000"/>
          <w:kern w:val="0"/>
          <w:szCs w:val="21"/>
        </w:rPr>
        <w:t>生，</w:t>
      </w:r>
      <w:r>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3B106D" w:rsidRPr="00FD45C1" w:rsidRDefault="003B106D" w:rsidP="00CB2E83">
      <w:pPr>
        <w:snapToGrid w:val="0"/>
        <w:spacing w:line="300" w:lineRule="auto"/>
        <w:ind w:firstLineChars="200" w:firstLine="480"/>
        <w:rPr>
          <w:rFonts w:ascii="宋体" w:hAnsi="宋体"/>
          <w:sz w:val="24"/>
        </w:rPr>
      </w:pPr>
    </w:p>
    <w:p w:rsidR="00CB2E83" w:rsidRPr="008B2C06" w:rsidRDefault="003B106D" w:rsidP="00CB2E83">
      <w:pPr>
        <w:snapToGrid w:val="0"/>
        <w:spacing w:line="300" w:lineRule="auto"/>
        <w:rPr>
          <w:rFonts w:ascii="宋体" w:hAnsi="宋体"/>
          <w:b/>
          <w:sz w:val="24"/>
        </w:rPr>
      </w:pPr>
      <w:r>
        <w:rPr>
          <w:rFonts w:ascii="宋体" w:hAnsi="宋体" w:hint="eastAsia"/>
          <w:b/>
          <w:sz w:val="24"/>
        </w:rPr>
        <w:t>实践</w:t>
      </w:r>
      <w:r w:rsidR="00CB2E83">
        <w:rPr>
          <w:rFonts w:ascii="宋体" w:hAnsi="宋体" w:hint="eastAsia"/>
          <w:b/>
          <w:sz w:val="24"/>
        </w:rPr>
        <w:t>五</w:t>
      </w:r>
      <w:r>
        <w:rPr>
          <w:rFonts w:ascii="宋体" w:hAnsi="宋体" w:hint="eastAsia"/>
          <w:b/>
          <w:sz w:val="24"/>
        </w:rPr>
        <w:t>、</w:t>
      </w:r>
      <w:r w:rsidR="00CB2E83">
        <w:rPr>
          <w:rFonts w:ascii="宋体" w:hAnsi="宋体" w:hint="eastAsia"/>
          <w:b/>
          <w:sz w:val="24"/>
        </w:rPr>
        <w:t>车站电子地图</w:t>
      </w:r>
    </w:p>
    <w:p w:rsidR="00CB2E83" w:rsidRPr="00C20AA8" w:rsidRDefault="000D28A2"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1、实践目的</w:t>
      </w:r>
    </w:p>
    <w:p w:rsidR="00CB2E83" w:rsidRPr="00896417" w:rsidRDefault="000D28A2"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（1）了解车站电子地图在列车运行仿真中的作用。</w:t>
      </w:r>
    </w:p>
    <w:p w:rsidR="00CB2E83" w:rsidRPr="00896417" w:rsidRDefault="000D28A2"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（2）熟悉车站电子地图的功能组成和各功能的操作方法。</w:t>
      </w:r>
    </w:p>
    <w:p w:rsidR="00CB2E83" w:rsidRDefault="000D28A2" w:rsidP="0089641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B2E83" w:rsidRPr="00896417">
        <w:rPr>
          <w:rFonts w:ascii="宋体" w:eastAsia="宋体" w:hAnsi="宋体" w:cs="宋体" w:hint="eastAsia"/>
          <w:color w:val="000000"/>
          <w:kern w:val="0"/>
          <w:szCs w:val="21"/>
        </w:rPr>
        <w:t>（3）掌握绘制车站电子地图的详细创建流程。</w:t>
      </w:r>
    </w:p>
    <w:p w:rsidR="000D28A2" w:rsidRPr="00C20AA8" w:rsidRDefault="000D28A2"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2、实践</w:t>
      </w:r>
      <w:r w:rsidRPr="00C20AA8">
        <w:rPr>
          <w:rFonts w:ascii="宋体" w:eastAsia="宋体" w:hAnsi="宋体" w:cs="TimesNewRomanPSMT" w:hint="eastAsia"/>
          <w:color w:val="000000"/>
          <w:kern w:val="0"/>
          <w:szCs w:val="21"/>
        </w:rPr>
        <w:t>内容</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（1）文件操作：包括另存为、导入模板、导出模板和镜像翻转车站等操作。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（2）信号机：包括增加车站信号机和设置信号机参数操作。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（3）图元操作：包括节点自动连接、选择图形对象、图形对象拖拽、节点连接检查、轨道平直、图形对象属性设置、背景颜色设置、轨道状态设置、设置车站名和车站整体移动等操作。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（4）进路及目的地码：包括列表创建目的地码和图形创建目的地码等操作。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r>
      <w:r w:rsidRPr="00896417">
        <w:rPr>
          <w:rFonts w:ascii="宋体" w:eastAsia="宋体" w:hAnsi="宋体" w:cs="宋体" w:hint="eastAsia"/>
          <w:color w:val="000000"/>
          <w:kern w:val="0"/>
          <w:szCs w:val="21"/>
        </w:rPr>
        <w:t>（5）道岔：包括增加道岔对象操作。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（6）增加车站其他图例：包括增加股道、增加基本轨道、增加警冲标、增加绝缘节、增加区间正线、增加车档和增加站台等操作。</w:t>
      </w:r>
    </w:p>
    <w:p w:rsidR="000D28A2" w:rsidRPr="00896417"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（7）进路操作：包括手动创建进路、敌对进路生成、进路删除和进路过滤显示等操作。</w:t>
      </w:r>
    </w:p>
    <w:p w:rsidR="00CB2E83" w:rsidRPr="00C20AA8" w:rsidRDefault="000D28A2"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00CB2E83" w:rsidRPr="00C20AA8">
        <w:rPr>
          <w:rFonts w:ascii="宋体" w:eastAsia="宋体" w:hAnsi="宋体" w:cs="TimesNewRomanPSMT" w:hint="eastAsia"/>
          <w:color w:val="000000"/>
          <w:kern w:val="0"/>
          <w:szCs w:val="21"/>
        </w:rPr>
        <w:t>重难点</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（1）车站电子地图的功能组成和各功能的操作方法；</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（2）绘制车站电子地图的详细创建流程。</w:t>
      </w:r>
    </w:p>
    <w:p w:rsidR="000D28A2" w:rsidRPr="003725C0" w:rsidRDefault="000D28A2"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0D28A2"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0D28A2" w:rsidRPr="003725C0" w:rsidRDefault="000D28A2"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3D60C4" w:rsidRPr="00896417" w:rsidRDefault="003D60C4" w:rsidP="003D60C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能阐述</w:t>
      </w:r>
      <w:r w:rsidRPr="00896417">
        <w:rPr>
          <w:rFonts w:ascii="宋体" w:eastAsia="宋体" w:hAnsi="宋体" w:cs="宋体" w:hint="eastAsia"/>
          <w:color w:val="000000"/>
          <w:kern w:val="0"/>
          <w:szCs w:val="21"/>
        </w:rPr>
        <w:t>车站电子地图在列车运行仿真中的作用。</w:t>
      </w:r>
    </w:p>
    <w:p w:rsidR="003D60C4" w:rsidRPr="00896417" w:rsidRDefault="003D60C4" w:rsidP="003D60C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掌握</w:t>
      </w:r>
      <w:r w:rsidRPr="00896417">
        <w:rPr>
          <w:rFonts w:ascii="宋体" w:eastAsia="宋体" w:hAnsi="宋体" w:cs="宋体" w:hint="eastAsia"/>
          <w:color w:val="000000"/>
          <w:kern w:val="0"/>
          <w:szCs w:val="21"/>
        </w:rPr>
        <w:t>车站电子地图的功能组成和各功能的操作方法。</w:t>
      </w:r>
    </w:p>
    <w:p w:rsidR="003D60C4" w:rsidRDefault="003D60C4" w:rsidP="003D60C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熟悉</w:t>
      </w:r>
      <w:r w:rsidRPr="00896417">
        <w:rPr>
          <w:rFonts w:ascii="宋体" w:eastAsia="宋体" w:hAnsi="宋体" w:cs="宋体" w:hint="eastAsia"/>
          <w:color w:val="000000"/>
          <w:kern w:val="0"/>
          <w:szCs w:val="21"/>
        </w:rPr>
        <w:t>绘制车站电子地图的详细创建流程。</w:t>
      </w:r>
    </w:p>
    <w:p w:rsidR="000D28A2" w:rsidRPr="003725C0"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对应课程目标1，毕业要求观测点</w:t>
      </w:r>
      <w:r>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p>
    <w:p w:rsidR="000D28A2" w:rsidRPr="00CD5A72" w:rsidRDefault="000D28A2" w:rsidP="000D28A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color w:val="000000"/>
          <w:kern w:val="0"/>
          <w:szCs w:val="21"/>
        </w:rPr>
        <w:t>注：本课程授课对象为</w:t>
      </w:r>
      <w:r>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Pr>
          <w:rFonts w:ascii="宋体" w:eastAsia="宋体" w:hAnsi="宋体" w:cs="宋体"/>
          <w:color w:val="000000"/>
          <w:kern w:val="0"/>
          <w:szCs w:val="21"/>
        </w:rPr>
        <w:t>生，</w:t>
      </w:r>
      <w:r>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CB2E83" w:rsidRPr="008B2C06" w:rsidRDefault="00CB2E83" w:rsidP="00CB2E83">
      <w:pPr>
        <w:snapToGrid w:val="0"/>
        <w:spacing w:line="300" w:lineRule="auto"/>
        <w:ind w:firstLineChars="200" w:firstLine="480"/>
        <w:rPr>
          <w:rFonts w:ascii="宋体" w:hAnsi="宋体"/>
          <w:sz w:val="24"/>
        </w:rPr>
      </w:pPr>
    </w:p>
    <w:p w:rsidR="00CB2E83" w:rsidRPr="008B2C06" w:rsidRDefault="0053285D" w:rsidP="00CB2E83">
      <w:pPr>
        <w:snapToGrid w:val="0"/>
        <w:spacing w:line="300" w:lineRule="auto"/>
        <w:rPr>
          <w:rFonts w:ascii="宋体" w:hAnsi="宋体"/>
          <w:b/>
          <w:sz w:val="24"/>
        </w:rPr>
      </w:pPr>
      <w:r>
        <w:rPr>
          <w:rFonts w:ascii="宋体" w:hAnsi="宋体" w:hint="eastAsia"/>
          <w:b/>
          <w:sz w:val="24"/>
        </w:rPr>
        <w:t>实践</w:t>
      </w:r>
      <w:r w:rsidR="00CB2E83">
        <w:rPr>
          <w:rFonts w:ascii="宋体" w:hAnsi="宋体" w:hint="eastAsia"/>
          <w:b/>
          <w:sz w:val="24"/>
        </w:rPr>
        <w:t>六</w:t>
      </w:r>
      <w:r>
        <w:rPr>
          <w:rFonts w:ascii="宋体" w:hAnsi="宋体" w:hint="eastAsia"/>
          <w:b/>
          <w:sz w:val="24"/>
        </w:rPr>
        <w:t>、</w:t>
      </w:r>
      <w:r w:rsidR="00CB2E83">
        <w:rPr>
          <w:rFonts w:ascii="宋体" w:hAnsi="宋体" w:hint="eastAsia"/>
          <w:b/>
          <w:sz w:val="24"/>
        </w:rPr>
        <w:t>列车运行仿真</w:t>
      </w:r>
    </w:p>
    <w:p w:rsidR="00CB2E83" w:rsidRPr="00C20AA8" w:rsidRDefault="0053285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1、实践目的</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（1）了解列车运行仿真的作用和意义。</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（2）熟悉列车运行仿真的功能组成和各功能的操作方法。</w:t>
      </w:r>
    </w:p>
    <w:p w:rsidR="00CB2E83"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（3）掌握绘列车运行仿真的详细操作流程。</w:t>
      </w:r>
    </w:p>
    <w:p w:rsidR="0053285D" w:rsidRPr="00C20AA8" w:rsidRDefault="0053285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2、实践</w:t>
      </w:r>
      <w:r w:rsidRPr="00C20AA8">
        <w:rPr>
          <w:rFonts w:ascii="宋体" w:eastAsia="宋体" w:hAnsi="宋体" w:cs="TimesNewRomanPSMT" w:hint="eastAsia"/>
          <w:color w:val="000000"/>
          <w:kern w:val="0"/>
          <w:szCs w:val="21"/>
        </w:rPr>
        <w:t>内容</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（1）仿真场景：包括仿真场景设置、创建仿真电子地图和打开仿真电子地图等操作。</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（2）仿真参数：包括设置图层属性、选择列车跟踪显示、仿真参数设置、车站对象设置、站台属性设置和区间连接属性设置等操作。</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（3）参数设置：包括绘图布局、显示分段、字体线型、显示车底、车底运行线颜色等操作。</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（4）图形操作：涉及图形的漫游、放大、缩小、显示全图、水平翻转等操作。</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（5）仿真控制：对仿真的进程进行控制，包括开始、暂停、停止、继续、加快、减慢仿真等操作。</w:t>
      </w:r>
    </w:p>
    <w:p w:rsidR="0053285D" w:rsidRPr="00896417"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6）仿真工具：包括平移整个车站、自动创建区间连接、重新生成区间连接、手工创建区间连接、更改区间连接方向、仿真时钟、查看车站进路、清理图层、重置设备状态、增加车站名标注和增大或减小标注字体等操作。</w:t>
      </w:r>
    </w:p>
    <w:p w:rsidR="0053285D" w:rsidRPr="00896417" w:rsidRDefault="0053285D" w:rsidP="00CB2E8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896417">
        <w:rPr>
          <w:rFonts w:ascii="宋体" w:eastAsia="宋体" w:hAnsi="宋体" w:cs="宋体" w:hint="eastAsia"/>
          <w:color w:val="000000"/>
          <w:kern w:val="0"/>
          <w:szCs w:val="21"/>
        </w:rPr>
        <w:t>（7）进路及目的地码：此部分操作与车站部分一致，不同的是在车站部分只能创建涉及到单个车站的目的地码，在这里可以创建跨站的目的地码。</w:t>
      </w:r>
    </w:p>
    <w:p w:rsidR="00CB2E83" w:rsidRPr="00C20AA8" w:rsidRDefault="0053285D" w:rsidP="00F80137">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w:t>
      </w:r>
      <w:r w:rsidR="00CB2E83" w:rsidRPr="00C20AA8">
        <w:rPr>
          <w:rFonts w:ascii="宋体" w:eastAsia="宋体" w:hAnsi="宋体" w:cs="TimesNewRomanPSMT" w:hint="eastAsia"/>
          <w:color w:val="000000"/>
          <w:kern w:val="0"/>
          <w:szCs w:val="21"/>
        </w:rPr>
        <w:t>重难点</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（1）列车运行仿真的功能组成和各功能的操作方法。</w:t>
      </w:r>
    </w:p>
    <w:p w:rsidR="00CB2E83" w:rsidRPr="00896417" w:rsidRDefault="00CB2E83" w:rsidP="00CB2E83">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t>（2）绘列车运行仿真的详细操作流程。</w:t>
      </w:r>
    </w:p>
    <w:p w:rsidR="0053285D" w:rsidRPr="003725C0" w:rsidRDefault="0053285D"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53285D"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课堂讲解、课堂操作练习。</w:t>
      </w:r>
    </w:p>
    <w:p w:rsidR="0053285D" w:rsidRPr="003725C0" w:rsidRDefault="0053285D" w:rsidP="00F80137">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635F1A" w:rsidRPr="00896417" w:rsidRDefault="00635F1A" w:rsidP="00635F1A">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能阐述</w:t>
      </w:r>
      <w:r w:rsidRPr="00896417">
        <w:rPr>
          <w:rFonts w:ascii="宋体" w:eastAsia="宋体" w:hAnsi="宋体" w:cs="宋体" w:hint="eastAsia"/>
          <w:color w:val="000000"/>
          <w:kern w:val="0"/>
          <w:szCs w:val="21"/>
        </w:rPr>
        <w:t>列车运行仿真的作用和意义。</w:t>
      </w:r>
    </w:p>
    <w:p w:rsidR="00635F1A" w:rsidRPr="00896417" w:rsidRDefault="00635F1A" w:rsidP="00635F1A">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掌握</w:t>
      </w:r>
      <w:r w:rsidRPr="00896417">
        <w:rPr>
          <w:rFonts w:ascii="宋体" w:eastAsia="宋体" w:hAnsi="宋体" w:cs="宋体" w:hint="eastAsia"/>
          <w:color w:val="000000"/>
          <w:kern w:val="0"/>
          <w:szCs w:val="21"/>
        </w:rPr>
        <w:t>列车运行仿真的功能组成和各功能的操作方法。</w:t>
      </w:r>
    </w:p>
    <w:p w:rsidR="00635F1A" w:rsidRDefault="00635F1A" w:rsidP="00635F1A">
      <w:pPr>
        <w:snapToGrid w:val="0"/>
        <w:spacing w:line="300" w:lineRule="auto"/>
        <w:rPr>
          <w:rFonts w:ascii="宋体" w:eastAsia="宋体" w:hAnsi="宋体" w:cs="宋体"/>
          <w:color w:val="000000"/>
          <w:kern w:val="0"/>
          <w:szCs w:val="21"/>
        </w:rPr>
      </w:pPr>
      <w:r w:rsidRPr="00896417">
        <w:rPr>
          <w:rFonts w:ascii="宋体" w:eastAsia="宋体" w:hAnsi="宋体" w:cs="宋体" w:hint="eastAsia"/>
          <w:color w:val="000000"/>
          <w:kern w:val="0"/>
          <w:szCs w:val="21"/>
        </w:rPr>
        <w:tab/>
      </w:r>
      <w:r>
        <w:rPr>
          <w:rFonts w:ascii="宋体" w:eastAsia="宋体" w:hAnsi="宋体" w:cs="宋体" w:hint="eastAsia"/>
          <w:color w:val="000000"/>
          <w:kern w:val="0"/>
          <w:szCs w:val="21"/>
        </w:rPr>
        <w:t>熟悉</w:t>
      </w:r>
      <w:r w:rsidRPr="00896417">
        <w:rPr>
          <w:rFonts w:ascii="宋体" w:eastAsia="宋体" w:hAnsi="宋体" w:cs="宋体" w:hint="eastAsia"/>
          <w:color w:val="000000"/>
          <w:kern w:val="0"/>
          <w:szCs w:val="21"/>
        </w:rPr>
        <w:t>绘列车运行仿真的详细操作流程。</w:t>
      </w:r>
    </w:p>
    <w:p w:rsidR="0053285D" w:rsidRPr="003725C0"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6E7644">
        <w:rPr>
          <w:rFonts w:ascii="宋体" w:eastAsia="宋体" w:hAnsi="宋体" w:cs="宋体" w:hint="eastAsia"/>
          <w:color w:val="000000"/>
          <w:kern w:val="0"/>
          <w:szCs w:val="21"/>
        </w:rPr>
        <w:t>对应课程目标1，毕业要求观测点</w:t>
      </w:r>
      <w:r>
        <w:rPr>
          <w:rFonts w:ascii="宋体" w:eastAsia="宋体" w:hAnsi="宋体" w:cs="宋体" w:hint="eastAsia"/>
          <w:color w:val="000000"/>
          <w:kern w:val="0"/>
          <w:szCs w:val="21"/>
        </w:rPr>
        <w:t>5</w:t>
      </w:r>
      <w:r w:rsidRPr="006E7644">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6E7644">
        <w:rPr>
          <w:rFonts w:ascii="宋体" w:eastAsia="宋体" w:hAnsi="宋体" w:cs="宋体" w:hint="eastAsia"/>
          <w:color w:val="000000"/>
          <w:kern w:val="0"/>
          <w:szCs w:val="21"/>
        </w:rPr>
        <w:t>。</w:t>
      </w:r>
    </w:p>
    <w:p w:rsidR="0053285D" w:rsidRPr="00CD5A72" w:rsidRDefault="0053285D" w:rsidP="0053285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color w:val="000000"/>
          <w:kern w:val="0"/>
          <w:szCs w:val="21"/>
        </w:rPr>
        <w:t>注：本课程授课对象为</w:t>
      </w:r>
      <w:r>
        <w:rPr>
          <w:rFonts w:ascii="宋体" w:eastAsia="宋体" w:hAnsi="宋体" w:cs="宋体" w:hint="eastAsia"/>
          <w:color w:val="000000"/>
          <w:kern w:val="0"/>
          <w:szCs w:val="21"/>
        </w:rPr>
        <w:t>高年级</w:t>
      </w:r>
      <w:r w:rsidRPr="00CD5A72">
        <w:rPr>
          <w:rFonts w:ascii="宋体" w:eastAsia="宋体" w:hAnsi="宋体" w:cs="宋体" w:hint="eastAsia"/>
          <w:color w:val="000000"/>
          <w:kern w:val="0"/>
          <w:szCs w:val="21"/>
        </w:rPr>
        <w:t>学</w:t>
      </w:r>
      <w:r>
        <w:rPr>
          <w:rFonts w:ascii="宋体" w:eastAsia="宋体" w:hAnsi="宋体" w:cs="宋体"/>
          <w:color w:val="000000"/>
          <w:kern w:val="0"/>
          <w:szCs w:val="21"/>
        </w:rPr>
        <w:t>生，</w:t>
      </w:r>
      <w:r>
        <w:rPr>
          <w:rFonts w:ascii="宋体" w:eastAsia="宋体" w:hAnsi="宋体" w:cs="宋体" w:hint="eastAsia"/>
          <w:color w:val="000000"/>
          <w:kern w:val="0"/>
          <w:szCs w:val="21"/>
        </w:rPr>
        <w:t>实践</w:t>
      </w:r>
      <w:r w:rsidRPr="00CD5A72">
        <w:rPr>
          <w:rFonts w:ascii="宋体" w:eastAsia="宋体" w:hAnsi="宋体" w:cs="宋体"/>
          <w:color w:val="000000"/>
          <w:kern w:val="0"/>
          <w:szCs w:val="21"/>
        </w:rPr>
        <w:t>类型</w:t>
      </w:r>
      <w:r>
        <w:rPr>
          <w:rFonts w:ascii="宋体" w:eastAsia="宋体" w:hAnsi="宋体" w:cs="宋体" w:hint="eastAsia"/>
          <w:color w:val="000000"/>
          <w:kern w:val="0"/>
          <w:szCs w:val="21"/>
        </w:rPr>
        <w:t>为设计</w:t>
      </w:r>
      <w:r w:rsidRPr="00CD5A72">
        <w:rPr>
          <w:rFonts w:ascii="宋体" w:eastAsia="宋体" w:hAnsi="宋体" w:cs="宋体"/>
          <w:color w:val="000000"/>
          <w:kern w:val="0"/>
          <w:szCs w:val="21"/>
        </w:rPr>
        <w:t>性</w:t>
      </w:r>
      <w:r>
        <w:rPr>
          <w:rFonts w:ascii="宋体" w:eastAsia="宋体" w:hAnsi="宋体" w:cs="宋体" w:hint="eastAsia"/>
          <w:color w:val="000000"/>
          <w:kern w:val="0"/>
          <w:szCs w:val="21"/>
        </w:rPr>
        <w:t>实践</w:t>
      </w:r>
      <w:r w:rsidRPr="00BF503A">
        <w:rPr>
          <w:rFonts w:ascii="宋体" w:eastAsia="宋体" w:hAnsi="宋体" w:cs="宋体"/>
          <w:color w:val="000000"/>
          <w:kern w:val="0"/>
          <w:szCs w:val="21"/>
        </w:rPr>
        <w:t>。</w:t>
      </w:r>
    </w:p>
    <w:p w:rsidR="007C49E5" w:rsidRPr="0053285D" w:rsidRDefault="007C49E5" w:rsidP="008E7D75">
      <w:pPr>
        <w:snapToGrid w:val="0"/>
        <w:spacing w:line="300" w:lineRule="auto"/>
        <w:rPr>
          <w:rFonts w:ascii="宋体" w:eastAsia="宋体" w:hAnsi="宋体" w:cs="TimesNewRomanPSMT"/>
          <w:color w:val="000000"/>
          <w:kern w:val="0"/>
          <w:szCs w:val="21"/>
        </w:rPr>
      </w:pPr>
    </w:p>
    <w:p w:rsidR="00313A87" w:rsidRDefault="00313A87" w:rsidP="00F80137">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F80137">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696"/>
        <w:gridCol w:w="4395"/>
        <w:gridCol w:w="2205"/>
      </w:tblGrid>
      <w:tr w:rsidR="00CA53B2" w:rsidTr="0092134B">
        <w:trPr>
          <w:trHeight w:val="340"/>
          <w:jc w:val="center"/>
        </w:trPr>
        <w:tc>
          <w:tcPr>
            <w:tcW w:w="1696" w:type="dxa"/>
            <w:vAlign w:val="center"/>
          </w:tcPr>
          <w:p w:rsidR="00CA53B2" w:rsidRPr="0034254B" w:rsidRDefault="00CA53B2" w:rsidP="00F80137">
            <w:pPr>
              <w:widowControl/>
              <w:spacing w:beforeLines="50" w:afterLines="50"/>
              <w:jc w:val="center"/>
              <w:rPr>
                <w:rFonts w:ascii="宋体" w:eastAsia="宋体" w:hAnsi="宋体"/>
              </w:rPr>
            </w:pPr>
            <w:r w:rsidRPr="0034254B">
              <w:rPr>
                <w:rFonts w:ascii="宋体" w:eastAsia="宋体" w:hAnsi="宋体" w:hint="eastAsia"/>
              </w:rPr>
              <w:t>章节</w:t>
            </w:r>
          </w:p>
        </w:tc>
        <w:tc>
          <w:tcPr>
            <w:tcW w:w="4395" w:type="dxa"/>
            <w:vAlign w:val="center"/>
          </w:tcPr>
          <w:p w:rsidR="00CA53B2" w:rsidRPr="0034254B" w:rsidRDefault="00CA53B2" w:rsidP="00F80137">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205" w:type="dxa"/>
            <w:vAlign w:val="center"/>
          </w:tcPr>
          <w:p w:rsidR="00CA53B2" w:rsidRPr="0034254B" w:rsidRDefault="00CA53B2" w:rsidP="00F80137">
            <w:pPr>
              <w:widowControl/>
              <w:spacing w:beforeLines="50" w:afterLines="50"/>
              <w:jc w:val="center"/>
              <w:rPr>
                <w:rFonts w:ascii="宋体" w:eastAsia="宋体" w:hAnsi="宋体"/>
              </w:rPr>
            </w:pPr>
            <w:r w:rsidRPr="0034254B">
              <w:rPr>
                <w:rFonts w:ascii="宋体" w:eastAsia="宋体" w:hAnsi="宋体" w:hint="eastAsia"/>
              </w:rPr>
              <w:t>学时分配</w:t>
            </w:r>
          </w:p>
        </w:tc>
      </w:tr>
      <w:tr w:rsidR="00CB2E83" w:rsidTr="0092134B">
        <w:trPr>
          <w:trHeight w:val="340"/>
          <w:jc w:val="center"/>
        </w:trPr>
        <w:tc>
          <w:tcPr>
            <w:tcW w:w="1696" w:type="dxa"/>
            <w:vAlign w:val="center"/>
          </w:tcPr>
          <w:p w:rsidR="00CB2E83" w:rsidRPr="00953C6E" w:rsidRDefault="00CB2E83" w:rsidP="00835906">
            <w:pPr>
              <w:spacing w:line="420" w:lineRule="exact"/>
              <w:jc w:val="center"/>
              <w:rPr>
                <w:rFonts w:ascii="宋体" w:eastAsia="宋体" w:hAnsi="宋体"/>
              </w:rPr>
            </w:pPr>
            <w:r>
              <w:rPr>
                <w:rFonts w:ascii="宋体" w:eastAsia="宋体" w:hAnsi="宋体" w:hint="eastAsia"/>
              </w:rPr>
              <w:t>实践一</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基础数据管理</w:t>
            </w:r>
          </w:p>
        </w:tc>
        <w:tc>
          <w:tcPr>
            <w:tcW w:w="2205" w:type="dxa"/>
            <w:vAlign w:val="center"/>
          </w:tcPr>
          <w:p w:rsidR="00CB2E83" w:rsidRPr="005A792E" w:rsidRDefault="00CB2E83" w:rsidP="00931410">
            <w:pPr>
              <w:spacing w:line="420" w:lineRule="exact"/>
              <w:jc w:val="center"/>
              <w:rPr>
                <w:rFonts w:ascii="宋体" w:hAnsi="宋体"/>
                <w:color w:val="000000"/>
                <w:szCs w:val="21"/>
              </w:rPr>
            </w:pPr>
            <w:r>
              <w:rPr>
                <w:rFonts w:ascii="宋体" w:hAnsi="宋体" w:hint="eastAsia"/>
                <w:color w:val="000000"/>
                <w:szCs w:val="21"/>
              </w:rPr>
              <w:t>4</w:t>
            </w:r>
          </w:p>
        </w:tc>
      </w:tr>
      <w:tr w:rsidR="00CB2E83" w:rsidTr="0092134B">
        <w:trPr>
          <w:trHeight w:val="340"/>
          <w:jc w:val="center"/>
        </w:trPr>
        <w:tc>
          <w:tcPr>
            <w:tcW w:w="1696" w:type="dxa"/>
            <w:vAlign w:val="center"/>
          </w:tcPr>
          <w:p w:rsidR="00CB2E83" w:rsidRPr="00953C6E" w:rsidRDefault="00CB2E83" w:rsidP="00E60F7B">
            <w:pPr>
              <w:spacing w:line="420" w:lineRule="exact"/>
              <w:jc w:val="center"/>
              <w:rPr>
                <w:rFonts w:ascii="宋体" w:eastAsia="宋体" w:hAnsi="宋体"/>
              </w:rPr>
            </w:pPr>
            <w:r>
              <w:rPr>
                <w:rFonts w:ascii="宋体" w:eastAsia="宋体" w:hAnsi="宋体" w:hint="eastAsia"/>
              </w:rPr>
              <w:t>实践二</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编图数据管理</w:t>
            </w:r>
          </w:p>
        </w:tc>
        <w:tc>
          <w:tcPr>
            <w:tcW w:w="2205" w:type="dxa"/>
            <w:vAlign w:val="center"/>
          </w:tcPr>
          <w:p w:rsidR="00CB2E83" w:rsidRPr="00CB2E83" w:rsidRDefault="009C3521" w:rsidP="00CB2E83">
            <w:pPr>
              <w:spacing w:line="420" w:lineRule="exact"/>
              <w:jc w:val="center"/>
              <w:rPr>
                <w:rFonts w:ascii="宋体" w:hAnsi="宋体"/>
                <w:color w:val="000000"/>
                <w:szCs w:val="21"/>
              </w:rPr>
            </w:pPr>
            <w:r>
              <w:rPr>
                <w:rFonts w:ascii="宋体" w:hAnsi="宋体" w:hint="eastAsia"/>
                <w:color w:val="000000"/>
                <w:szCs w:val="21"/>
              </w:rPr>
              <w:t>6</w:t>
            </w:r>
          </w:p>
        </w:tc>
      </w:tr>
      <w:tr w:rsidR="00CB2E83" w:rsidTr="0092134B">
        <w:trPr>
          <w:trHeight w:val="340"/>
          <w:jc w:val="center"/>
        </w:trPr>
        <w:tc>
          <w:tcPr>
            <w:tcW w:w="1696" w:type="dxa"/>
            <w:vAlign w:val="center"/>
          </w:tcPr>
          <w:p w:rsidR="00CB2E83" w:rsidRPr="00953C6E" w:rsidRDefault="00CB2E83" w:rsidP="00E60F7B">
            <w:pPr>
              <w:spacing w:line="420" w:lineRule="exact"/>
              <w:jc w:val="center"/>
              <w:rPr>
                <w:rFonts w:ascii="宋体" w:eastAsia="宋体" w:hAnsi="宋体"/>
              </w:rPr>
            </w:pPr>
            <w:r>
              <w:rPr>
                <w:rFonts w:ascii="宋体" w:eastAsia="宋体" w:hAnsi="宋体" w:hint="eastAsia"/>
              </w:rPr>
              <w:t>实践三</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编图操作</w:t>
            </w:r>
          </w:p>
        </w:tc>
        <w:tc>
          <w:tcPr>
            <w:tcW w:w="2205" w:type="dxa"/>
            <w:vAlign w:val="center"/>
          </w:tcPr>
          <w:p w:rsidR="00CB2E83" w:rsidRPr="00CB2E83" w:rsidRDefault="00CB2E83" w:rsidP="00CB2E83">
            <w:pPr>
              <w:spacing w:line="420" w:lineRule="exact"/>
              <w:jc w:val="center"/>
              <w:rPr>
                <w:rFonts w:ascii="宋体" w:hAnsi="宋体"/>
                <w:color w:val="000000"/>
                <w:szCs w:val="21"/>
              </w:rPr>
            </w:pPr>
            <w:r>
              <w:rPr>
                <w:rFonts w:ascii="宋体" w:hAnsi="宋体" w:hint="eastAsia"/>
                <w:color w:val="000000"/>
                <w:szCs w:val="21"/>
              </w:rPr>
              <w:t>8</w:t>
            </w:r>
          </w:p>
        </w:tc>
      </w:tr>
      <w:tr w:rsidR="00CB2E83" w:rsidTr="0092134B">
        <w:trPr>
          <w:trHeight w:val="340"/>
          <w:jc w:val="center"/>
        </w:trPr>
        <w:tc>
          <w:tcPr>
            <w:tcW w:w="1696" w:type="dxa"/>
            <w:vAlign w:val="center"/>
          </w:tcPr>
          <w:p w:rsidR="00CB2E83" w:rsidRPr="00953C6E" w:rsidRDefault="00CB2E83" w:rsidP="0092134B">
            <w:pPr>
              <w:spacing w:line="420" w:lineRule="exact"/>
              <w:jc w:val="center"/>
              <w:rPr>
                <w:rFonts w:ascii="宋体" w:eastAsia="宋体" w:hAnsi="宋体"/>
              </w:rPr>
            </w:pPr>
            <w:r>
              <w:rPr>
                <w:rFonts w:ascii="宋体" w:eastAsia="宋体" w:hAnsi="宋体" w:hint="eastAsia"/>
              </w:rPr>
              <w:t>实践四</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绘图操作</w:t>
            </w:r>
          </w:p>
        </w:tc>
        <w:tc>
          <w:tcPr>
            <w:tcW w:w="2205" w:type="dxa"/>
            <w:vAlign w:val="center"/>
          </w:tcPr>
          <w:p w:rsidR="00CB2E83" w:rsidRPr="00CB2E83" w:rsidRDefault="00CB2E83" w:rsidP="00CB2E83">
            <w:pPr>
              <w:spacing w:line="420" w:lineRule="exact"/>
              <w:jc w:val="center"/>
              <w:rPr>
                <w:rFonts w:ascii="宋体" w:hAnsi="宋体"/>
                <w:color w:val="000000"/>
                <w:szCs w:val="21"/>
              </w:rPr>
            </w:pPr>
            <w:r>
              <w:rPr>
                <w:rFonts w:ascii="宋体" w:hAnsi="宋体" w:hint="eastAsia"/>
                <w:color w:val="000000"/>
                <w:szCs w:val="21"/>
              </w:rPr>
              <w:t>6</w:t>
            </w:r>
          </w:p>
        </w:tc>
      </w:tr>
      <w:tr w:rsidR="00CB2E83" w:rsidTr="0092134B">
        <w:trPr>
          <w:trHeight w:val="340"/>
          <w:jc w:val="center"/>
        </w:trPr>
        <w:tc>
          <w:tcPr>
            <w:tcW w:w="1696" w:type="dxa"/>
            <w:vAlign w:val="center"/>
          </w:tcPr>
          <w:p w:rsidR="00CB2E83" w:rsidRPr="00953C6E" w:rsidRDefault="00CB2E83" w:rsidP="0092134B">
            <w:pPr>
              <w:spacing w:line="420" w:lineRule="exact"/>
              <w:jc w:val="center"/>
              <w:rPr>
                <w:rFonts w:ascii="宋体" w:eastAsia="宋体" w:hAnsi="宋体"/>
              </w:rPr>
            </w:pPr>
            <w:r>
              <w:rPr>
                <w:rFonts w:ascii="宋体" w:eastAsia="宋体" w:hAnsi="宋体" w:hint="eastAsia"/>
              </w:rPr>
              <w:t>实践五</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车站电子地图</w:t>
            </w:r>
          </w:p>
        </w:tc>
        <w:tc>
          <w:tcPr>
            <w:tcW w:w="2205" w:type="dxa"/>
            <w:vAlign w:val="center"/>
          </w:tcPr>
          <w:p w:rsidR="00CB2E83" w:rsidRPr="00CB2E83" w:rsidRDefault="00CB2E83" w:rsidP="00CB2E83">
            <w:pPr>
              <w:spacing w:line="420" w:lineRule="exact"/>
              <w:jc w:val="center"/>
              <w:rPr>
                <w:rFonts w:ascii="宋体" w:hAnsi="宋体"/>
                <w:color w:val="000000"/>
                <w:szCs w:val="21"/>
              </w:rPr>
            </w:pPr>
            <w:r w:rsidRPr="00CB2E83">
              <w:rPr>
                <w:rFonts w:ascii="宋体" w:hAnsi="宋体" w:hint="eastAsia"/>
                <w:color w:val="000000"/>
                <w:szCs w:val="21"/>
              </w:rPr>
              <w:t>4</w:t>
            </w:r>
          </w:p>
        </w:tc>
      </w:tr>
      <w:tr w:rsidR="00CB2E83" w:rsidTr="0092134B">
        <w:trPr>
          <w:trHeight w:val="340"/>
          <w:jc w:val="center"/>
        </w:trPr>
        <w:tc>
          <w:tcPr>
            <w:tcW w:w="1696" w:type="dxa"/>
            <w:vAlign w:val="center"/>
          </w:tcPr>
          <w:p w:rsidR="00CB2E83" w:rsidRPr="00953C6E" w:rsidRDefault="00CB2E83" w:rsidP="0092134B">
            <w:pPr>
              <w:spacing w:line="420" w:lineRule="exact"/>
              <w:jc w:val="center"/>
              <w:rPr>
                <w:rFonts w:ascii="宋体" w:eastAsia="宋体" w:hAnsi="宋体"/>
              </w:rPr>
            </w:pPr>
            <w:r>
              <w:rPr>
                <w:rFonts w:ascii="宋体" w:eastAsia="宋体" w:hAnsi="宋体" w:hint="eastAsia"/>
              </w:rPr>
              <w:t>实践六</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列车运行仿真</w:t>
            </w:r>
          </w:p>
        </w:tc>
        <w:tc>
          <w:tcPr>
            <w:tcW w:w="2205" w:type="dxa"/>
            <w:vAlign w:val="center"/>
          </w:tcPr>
          <w:p w:rsidR="00CB2E83" w:rsidRPr="00CB2E83" w:rsidRDefault="00CB2E83" w:rsidP="00CB2E83">
            <w:pPr>
              <w:spacing w:line="420" w:lineRule="exact"/>
              <w:jc w:val="center"/>
              <w:rPr>
                <w:rFonts w:ascii="宋体" w:hAnsi="宋体"/>
                <w:color w:val="000000"/>
                <w:szCs w:val="21"/>
              </w:rPr>
            </w:pPr>
            <w:r w:rsidRPr="00CB2E83">
              <w:rPr>
                <w:rFonts w:ascii="宋体" w:hAnsi="宋体" w:hint="eastAsia"/>
                <w:color w:val="000000"/>
                <w:szCs w:val="21"/>
              </w:rPr>
              <w:t>4</w:t>
            </w:r>
          </w:p>
        </w:tc>
      </w:tr>
      <w:tr w:rsidR="00CB2E83" w:rsidTr="0092134B">
        <w:trPr>
          <w:trHeight w:val="340"/>
          <w:jc w:val="center"/>
        </w:trPr>
        <w:tc>
          <w:tcPr>
            <w:tcW w:w="1696" w:type="dxa"/>
            <w:vAlign w:val="center"/>
          </w:tcPr>
          <w:p w:rsidR="00CB2E83" w:rsidRPr="00953C6E" w:rsidRDefault="00CB2E83" w:rsidP="0092134B">
            <w:pPr>
              <w:spacing w:line="420" w:lineRule="exact"/>
              <w:jc w:val="center"/>
              <w:rPr>
                <w:rFonts w:ascii="宋体" w:eastAsia="宋体" w:hAnsi="宋体"/>
              </w:rPr>
            </w:pPr>
            <w:r>
              <w:rPr>
                <w:rFonts w:ascii="宋体" w:eastAsia="宋体" w:hAnsi="宋体" w:hint="eastAsia"/>
              </w:rPr>
              <w:t>课程考核</w:t>
            </w:r>
          </w:p>
        </w:tc>
        <w:tc>
          <w:tcPr>
            <w:tcW w:w="4395" w:type="dxa"/>
            <w:vAlign w:val="center"/>
          </w:tcPr>
          <w:p w:rsidR="00CB2E83" w:rsidRPr="0092134B" w:rsidRDefault="00CB2E83" w:rsidP="0092134B">
            <w:pPr>
              <w:spacing w:line="420" w:lineRule="exact"/>
              <w:jc w:val="left"/>
              <w:rPr>
                <w:rFonts w:ascii="宋体" w:eastAsia="宋体" w:hAnsi="宋体"/>
              </w:rPr>
            </w:pPr>
            <w:r>
              <w:rPr>
                <w:rFonts w:ascii="宋体" w:eastAsia="宋体" w:hAnsi="宋体" w:hint="eastAsia"/>
              </w:rPr>
              <w:t>《计算机编制列车运行图》课程期末考核</w:t>
            </w:r>
          </w:p>
        </w:tc>
        <w:tc>
          <w:tcPr>
            <w:tcW w:w="2205" w:type="dxa"/>
            <w:vAlign w:val="center"/>
          </w:tcPr>
          <w:p w:rsidR="00CB2E83" w:rsidRPr="00CB2E83" w:rsidRDefault="009C3521" w:rsidP="00CB2E83">
            <w:pPr>
              <w:spacing w:line="420" w:lineRule="exact"/>
              <w:jc w:val="center"/>
              <w:rPr>
                <w:rFonts w:ascii="宋体" w:hAnsi="宋体"/>
                <w:color w:val="000000"/>
                <w:szCs w:val="21"/>
              </w:rPr>
            </w:pPr>
            <w:r>
              <w:rPr>
                <w:rFonts w:ascii="宋体" w:hAnsi="宋体" w:hint="eastAsia"/>
                <w:color w:val="000000"/>
                <w:szCs w:val="21"/>
              </w:rPr>
              <w:t>4</w:t>
            </w:r>
          </w:p>
        </w:tc>
      </w:tr>
      <w:tr w:rsidR="00CB2E83" w:rsidTr="0092134B">
        <w:trPr>
          <w:trHeight w:val="340"/>
          <w:jc w:val="center"/>
        </w:trPr>
        <w:tc>
          <w:tcPr>
            <w:tcW w:w="6091" w:type="dxa"/>
            <w:gridSpan w:val="2"/>
            <w:vAlign w:val="center"/>
          </w:tcPr>
          <w:p w:rsidR="00CB2E83" w:rsidRPr="0034254B" w:rsidRDefault="00CB2E83" w:rsidP="00F80137">
            <w:pPr>
              <w:widowControl/>
              <w:spacing w:beforeLines="50" w:afterLines="50"/>
              <w:jc w:val="center"/>
              <w:rPr>
                <w:rFonts w:ascii="宋体" w:eastAsia="宋体" w:hAnsi="宋体"/>
              </w:rPr>
            </w:pPr>
            <w:r>
              <w:rPr>
                <w:rFonts w:ascii="宋体" w:eastAsia="宋体" w:hAnsi="宋体" w:hint="eastAsia"/>
              </w:rPr>
              <w:t>总计</w:t>
            </w:r>
          </w:p>
        </w:tc>
        <w:tc>
          <w:tcPr>
            <w:tcW w:w="2205" w:type="dxa"/>
            <w:vAlign w:val="center"/>
          </w:tcPr>
          <w:p w:rsidR="00CB2E83" w:rsidRPr="00CB2E83" w:rsidRDefault="00CB2E83" w:rsidP="00CB2E83">
            <w:pPr>
              <w:spacing w:line="420" w:lineRule="exact"/>
              <w:jc w:val="center"/>
              <w:rPr>
                <w:rFonts w:ascii="宋体" w:hAnsi="宋体"/>
                <w:color w:val="000000"/>
                <w:szCs w:val="21"/>
              </w:rPr>
            </w:pPr>
            <w:r w:rsidRPr="00CB2E83">
              <w:rPr>
                <w:rFonts w:ascii="宋体" w:hAnsi="宋体" w:hint="eastAsia"/>
                <w:color w:val="000000"/>
                <w:szCs w:val="21"/>
              </w:rPr>
              <w:t>36</w:t>
            </w:r>
          </w:p>
        </w:tc>
      </w:tr>
    </w:tbl>
    <w:p w:rsidR="00CA53B2" w:rsidRDefault="0034254B" w:rsidP="00F80137">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F80137">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F80137">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A70188" w:rsidRPr="00D715F7" w:rsidTr="003A67F2">
        <w:trPr>
          <w:trHeight w:val="340"/>
          <w:jc w:val="center"/>
        </w:trPr>
        <w:tc>
          <w:tcPr>
            <w:tcW w:w="741" w:type="dxa"/>
            <w:vAlign w:val="center"/>
          </w:tcPr>
          <w:p w:rsidR="00A70188" w:rsidRPr="00D715F7" w:rsidRDefault="00A70188" w:rsidP="00F80137">
            <w:pPr>
              <w:widowControl/>
              <w:spacing w:beforeLines="50" w:afterLines="50"/>
              <w:jc w:val="center"/>
              <w:rPr>
                <w:rFonts w:ascii="宋体" w:eastAsia="宋体" w:hAnsi="宋体"/>
                <w:szCs w:val="21"/>
              </w:rPr>
            </w:pPr>
            <w:r>
              <w:rPr>
                <w:rFonts w:ascii="宋体" w:eastAsia="宋体" w:hAnsi="宋体" w:hint="eastAsia"/>
                <w:szCs w:val="21"/>
              </w:rPr>
              <w:t>1</w:t>
            </w:r>
            <w:r w:rsidR="00CB2E83">
              <w:rPr>
                <w:rFonts w:ascii="宋体" w:eastAsia="宋体" w:hAnsi="宋体" w:hint="eastAsia"/>
                <w:szCs w:val="21"/>
              </w:rPr>
              <w:t>-2</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实践一 基础数</w:t>
            </w:r>
            <w:r>
              <w:rPr>
                <w:rFonts w:ascii="宋体" w:eastAsia="宋体" w:hAnsi="宋体" w:hint="eastAsia"/>
              </w:rPr>
              <w:lastRenderedPageBreak/>
              <w:t>据管理</w:t>
            </w:r>
          </w:p>
        </w:tc>
        <w:tc>
          <w:tcPr>
            <w:tcW w:w="2268" w:type="dxa"/>
            <w:vAlign w:val="center"/>
          </w:tcPr>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896417">
              <w:rPr>
                <w:rFonts w:ascii="宋体" w:eastAsia="宋体" w:hAnsi="宋体" w:cs="宋体" w:hint="eastAsia"/>
                <w:color w:val="000000"/>
                <w:kern w:val="0"/>
                <w:szCs w:val="21"/>
              </w:rPr>
              <w:t>线路基础数据管理：包括新建线路、插入线路、删除线路和修改线</w:t>
            </w:r>
            <w:r w:rsidRPr="00896417">
              <w:rPr>
                <w:rFonts w:ascii="宋体" w:eastAsia="宋体" w:hAnsi="宋体" w:cs="宋体" w:hint="eastAsia"/>
                <w:color w:val="000000"/>
                <w:kern w:val="0"/>
                <w:szCs w:val="21"/>
              </w:rPr>
              <w:lastRenderedPageBreak/>
              <w:t>路名称等操作。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车站基础数据管理：包括新建车站、插入车站、删除车站、修改车站、移动车站和到发线使用设置等操作。</w:t>
            </w:r>
          </w:p>
          <w:p w:rsidR="00A70188" w:rsidRPr="003A2FCD" w:rsidRDefault="003A2FCD" w:rsidP="00A7018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区间基础数据管理：包括新建区间、插入区间、删除区间、修改区间、移动区间和自动产生区间等操作。</w:t>
            </w:r>
          </w:p>
        </w:tc>
        <w:tc>
          <w:tcPr>
            <w:tcW w:w="709" w:type="dxa"/>
            <w:vAlign w:val="center"/>
          </w:tcPr>
          <w:p w:rsidR="00A70188" w:rsidRPr="00D715F7"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976" w:type="dxa"/>
            <w:vAlign w:val="center"/>
          </w:tcPr>
          <w:p w:rsidR="00A70188" w:rsidRPr="003A67F2" w:rsidRDefault="00A70188"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A70188" w:rsidRDefault="00A70188" w:rsidP="00F80137">
            <w:pPr>
              <w:widowControl/>
              <w:spacing w:beforeLines="50" w:afterLines="50"/>
              <w:jc w:val="left"/>
              <w:rPr>
                <w:rFonts w:ascii="宋体" w:eastAsia="宋体" w:hAnsi="宋体"/>
                <w:szCs w:val="21"/>
              </w:rPr>
            </w:pPr>
            <w:r>
              <w:rPr>
                <w:rFonts w:ascii="宋体" w:eastAsia="宋体" w:hAnsi="宋体" w:hint="eastAsia"/>
                <w:szCs w:val="21"/>
              </w:rPr>
              <w:t>1、</w:t>
            </w:r>
            <w:r w:rsidR="003A2FCD">
              <w:rPr>
                <w:rFonts w:ascii="宋体" w:eastAsia="宋体" w:hAnsi="宋体" w:hint="eastAsia"/>
                <w:szCs w:val="21"/>
              </w:rPr>
              <w:t>认真听取课堂讲解，认真</w:t>
            </w:r>
            <w:r>
              <w:rPr>
                <w:rFonts w:ascii="宋体" w:eastAsia="宋体" w:hAnsi="宋体" w:hint="eastAsia"/>
                <w:szCs w:val="21"/>
              </w:rPr>
              <w:t>完</w:t>
            </w:r>
            <w:r>
              <w:rPr>
                <w:rFonts w:ascii="宋体" w:eastAsia="宋体" w:hAnsi="宋体" w:hint="eastAsia"/>
                <w:szCs w:val="21"/>
              </w:rPr>
              <w:lastRenderedPageBreak/>
              <w:t>成</w:t>
            </w:r>
            <w:r>
              <w:rPr>
                <w:rFonts w:ascii="宋体" w:eastAsia="宋体" w:hAnsi="宋体" w:cs="宋体" w:hint="eastAsia"/>
                <w:color w:val="000000"/>
                <w:kern w:val="0"/>
                <w:szCs w:val="21"/>
              </w:rPr>
              <w:t>课堂操作练习</w:t>
            </w:r>
            <w:r>
              <w:rPr>
                <w:rFonts w:ascii="宋体" w:eastAsia="宋体" w:hAnsi="宋体" w:hint="eastAsia"/>
                <w:szCs w:val="21"/>
              </w:rPr>
              <w:t>。</w:t>
            </w:r>
          </w:p>
          <w:p w:rsidR="00A70188" w:rsidRPr="003A67F2" w:rsidRDefault="00A70188"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1、能阐述</w:t>
            </w:r>
            <w:r w:rsidRPr="00896417">
              <w:rPr>
                <w:rFonts w:ascii="宋体" w:eastAsia="宋体" w:hAnsi="宋体" w:cs="宋体" w:hint="eastAsia"/>
                <w:color w:val="000000"/>
                <w:kern w:val="0"/>
                <w:szCs w:val="21"/>
              </w:rPr>
              <w:t>基础数据在编图系统中的作用和地位。</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2、熟练掌握</w:t>
            </w:r>
            <w:r w:rsidRPr="00896417">
              <w:rPr>
                <w:rFonts w:ascii="宋体" w:eastAsia="宋体" w:hAnsi="宋体" w:cs="宋体" w:hint="eastAsia"/>
                <w:color w:val="000000"/>
                <w:kern w:val="0"/>
                <w:szCs w:val="21"/>
              </w:rPr>
              <w:t>编图系统中基础数据的详细构成。</w:t>
            </w:r>
          </w:p>
          <w:p w:rsidR="00A70188" w:rsidRPr="003A2FCD" w:rsidRDefault="003A2FCD" w:rsidP="003A2FCD">
            <w:pPr>
              <w:snapToGrid w:val="0"/>
              <w:spacing w:line="300" w:lineRule="auto"/>
              <w:rPr>
                <w:rFonts w:ascii="宋体" w:eastAsia="宋体" w:hAnsi="宋体"/>
                <w:szCs w:val="21"/>
              </w:rPr>
            </w:pPr>
            <w:r>
              <w:rPr>
                <w:rFonts w:ascii="宋体" w:eastAsia="宋体" w:hAnsi="宋体" w:cs="宋体" w:hint="eastAsia"/>
                <w:color w:val="000000"/>
                <w:kern w:val="0"/>
                <w:szCs w:val="21"/>
              </w:rPr>
              <w:t>3、能熟练完成</w:t>
            </w:r>
            <w:r w:rsidRPr="00896417">
              <w:rPr>
                <w:rFonts w:ascii="宋体" w:eastAsia="宋体" w:hAnsi="宋体" w:cs="宋体" w:hint="eastAsia"/>
                <w:color w:val="000000"/>
                <w:kern w:val="0"/>
                <w:szCs w:val="21"/>
              </w:rPr>
              <w:t>线路基础数</w:t>
            </w:r>
            <w:r>
              <w:rPr>
                <w:rFonts w:ascii="宋体" w:eastAsia="宋体" w:hAnsi="宋体" w:cs="宋体" w:hint="eastAsia"/>
                <w:color w:val="000000"/>
                <w:kern w:val="0"/>
                <w:szCs w:val="21"/>
              </w:rPr>
              <w:t>据、车站基础数据、区间基础数据的添加、删除、修改等编辑功能的具体</w:t>
            </w:r>
            <w:r w:rsidRPr="00896417">
              <w:rPr>
                <w:rFonts w:ascii="宋体" w:eastAsia="宋体" w:hAnsi="宋体" w:cs="宋体" w:hint="eastAsia"/>
                <w:color w:val="000000"/>
                <w:kern w:val="0"/>
                <w:szCs w:val="21"/>
              </w:rPr>
              <w:t>操作。</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715F7"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3-</w:t>
            </w:r>
            <w:r w:rsidR="009C3521">
              <w:rPr>
                <w:rFonts w:ascii="宋体" w:eastAsia="宋体" w:hAnsi="宋体" w:hint="eastAsia"/>
                <w:szCs w:val="21"/>
              </w:rPr>
              <w:t>5</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实践二 编图数据管理</w:t>
            </w:r>
          </w:p>
        </w:tc>
        <w:tc>
          <w:tcPr>
            <w:tcW w:w="2268" w:type="dxa"/>
            <w:vAlign w:val="center"/>
          </w:tcPr>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96417">
              <w:rPr>
                <w:rFonts w:ascii="宋体" w:eastAsia="宋体" w:hAnsi="宋体" w:cs="宋体" w:hint="eastAsia"/>
                <w:color w:val="000000"/>
                <w:kern w:val="0"/>
                <w:szCs w:val="21"/>
              </w:rPr>
              <w:t>列车径路：包括新建径路、插入径路、删除径路、生成对向径路、修改径路基本属性和修改径路车站等操作。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区间运行标尺：包括新建标尺、插入标尺、删除标尺、改变标尺顺序、修改标尺数据、复制整条线路标尺数据、复制指定区间标尺数据、根据速度生成运行时分、禁止或允许修改速度和高亮显示标尺数据等操作。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开行方案：包括新建列车开行方案、插入列车开行方案、删除列车开行方案和修改列车开行方案等操作。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896417">
              <w:rPr>
                <w:rFonts w:ascii="宋体" w:eastAsia="宋体" w:hAnsi="宋体" w:cs="宋体" w:hint="eastAsia"/>
                <w:color w:val="000000"/>
                <w:kern w:val="0"/>
                <w:szCs w:val="21"/>
              </w:rPr>
              <w:t>列车运行参数：包括分类查看列车、查询列车、新建列车、插入列车、删除列车、清空时刻或车站、选择或取消选择列车和生成列车停时等操作。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896417">
              <w:rPr>
                <w:rFonts w:ascii="宋体" w:eastAsia="宋体" w:hAnsi="宋体" w:cs="宋体" w:hint="eastAsia"/>
                <w:color w:val="000000"/>
                <w:kern w:val="0"/>
                <w:szCs w:val="21"/>
              </w:rPr>
              <w:t>间隔及约束：包括</w:t>
            </w:r>
            <w:r w:rsidRPr="00896417">
              <w:rPr>
                <w:rFonts w:ascii="宋体" w:eastAsia="宋体" w:hAnsi="宋体" w:cs="宋体" w:hint="eastAsia"/>
                <w:color w:val="000000"/>
                <w:kern w:val="0"/>
                <w:szCs w:val="21"/>
              </w:rPr>
              <w:lastRenderedPageBreak/>
              <w:t>车站敌对间隔的新建、插入、删除、修改和线路间隔的新建、插入、删除、修改等操作。</w:t>
            </w:r>
          </w:p>
          <w:p w:rsidR="00A70188" w:rsidRPr="003A2FCD" w:rsidRDefault="003A2FCD"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w:t>
            </w:r>
            <w:r w:rsidRPr="00896417">
              <w:rPr>
                <w:rFonts w:ascii="宋体" w:eastAsia="宋体" w:hAnsi="宋体" w:cs="宋体" w:hint="eastAsia"/>
                <w:color w:val="000000"/>
                <w:kern w:val="0"/>
                <w:szCs w:val="21"/>
              </w:rPr>
              <w:t>显示分段：包括新建显示分段、插入显示分段、删除显示分段、修改显示分段和删除显示分段所有车站等操作。</w:t>
            </w:r>
          </w:p>
        </w:tc>
        <w:tc>
          <w:tcPr>
            <w:tcW w:w="709" w:type="dxa"/>
            <w:vAlign w:val="center"/>
          </w:tcPr>
          <w:p w:rsidR="00A70188" w:rsidRPr="00D715F7" w:rsidRDefault="00221E41"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6</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1、认真听取课堂讲解，认真完成</w:t>
            </w:r>
            <w:r>
              <w:rPr>
                <w:rFonts w:ascii="宋体" w:eastAsia="宋体" w:hAnsi="宋体" w:cs="宋体" w:hint="eastAsia"/>
                <w:color w:val="000000"/>
                <w:kern w:val="0"/>
                <w:szCs w:val="21"/>
              </w:rPr>
              <w:t>课堂操作练习</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1、能阐述</w:t>
            </w:r>
            <w:r w:rsidRPr="00896417">
              <w:rPr>
                <w:rFonts w:ascii="宋体" w:eastAsia="宋体" w:hAnsi="宋体" w:cs="宋体" w:hint="eastAsia"/>
                <w:color w:val="000000"/>
                <w:kern w:val="0"/>
                <w:szCs w:val="21"/>
              </w:rPr>
              <w:t>编图数据在编图系统中的用途和影响。</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2、掌握</w:t>
            </w:r>
            <w:r w:rsidRPr="00896417">
              <w:rPr>
                <w:rFonts w:ascii="宋体" w:eastAsia="宋体" w:hAnsi="宋体" w:cs="宋体" w:hint="eastAsia"/>
                <w:color w:val="000000"/>
                <w:kern w:val="0"/>
                <w:szCs w:val="21"/>
              </w:rPr>
              <w:t>编图系统中编图数据的详细构成。</w:t>
            </w:r>
          </w:p>
          <w:p w:rsidR="00A70188" w:rsidRPr="003A2FCD"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3、能熟练完成</w:t>
            </w:r>
            <w:r w:rsidRPr="00896417">
              <w:rPr>
                <w:rFonts w:ascii="宋体" w:eastAsia="宋体" w:hAnsi="宋体" w:cs="宋体" w:hint="eastAsia"/>
                <w:color w:val="000000"/>
                <w:kern w:val="0"/>
                <w:szCs w:val="21"/>
              </w:rPr>
              <w:t>各类编图数据编辑功能的详细操作。</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715F7" w:rsidRDefault="009C3521"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6</w:t>
            </w:r>
            <w:r w:rsidR="00CB2E83">
              <w:rPr>
                <w:rFonts w:ascii="宋体" w:eastAsia="宋体" w:hAnsi="宋体" w:hint="eastAsia"/>
                <w:szCs w:val="21"/>
              </w:rPr>
              <w:t>-</w:t>
            </w:r>
            <w:r>
              <w:rPr>
                <w:rFonts w:ascii="宋体" w:eastAsia="宋体" w:hAnsi="宋体" w:hint="eastAsia"/>
                <w:szCs w:val="21"/>
              </w:rPr>
              <w:t>9</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实践三 编图操作</w:t>
            </w:r>
          </w:p>
        </w:tc>
        <w:tc>
          <w:tcPr>
            <w:tcW w:w="2268" w:type="dxa"/>
            <w:vAlign w:val="center"/>
          </w:tcPr>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96417">
              <w:rPr>
                <w:rFonts w:ascii="宋体" w:eastAsia="宋体" w:hAnsi="宋体" w:cs="宋体" w:hint="eastAsia"/>
                <w:color w:val="000000"/>
                <w:kern w:val="0"/>
                <w:szCs w:val="21"/>
              </w:rPr>
              <w:t>视图切换：包括显示或隐藏信息窗口、显示或隐藏工作窗口、显示或隐藏修改列车运行参数窗口等操作。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参数设置：包括推线不影响其他线、检查列车间隔、选中运行线时显示统计信息、整条运行线平移、按车底设置运行线颜色、出入库运行线按越站模式铺画和自动缩短出入库运行线循环径路等操作。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编图操作：包括清空列车时刻、自动编图、自动生成车底交路等操作。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896417">
              <w:rPr>
                <w:rFonts w:ascii="宋体" w:eastAsia="宋体" w:hAnsi="宋体" w:cs="宋体" w:hint="eastAsia"/>
                <w:color w:val="000000"/>
                <w:kern w:val="0"/>
                <w:szCs w:val="21"/>
              </w:rPr>
              <w:t>图形操作：包括设置绘图笔形、隐藏运行线、显示越站标志、按车底设置运行线颜色、缩放运行图、缩放车次字符、缩放车站名字符、车站名显示设置、分格线设置、斜标车次名、坐标系转换和接续线设置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896417">
              <w:rPr>
                <w:rFonts w:ascii="宋体" w:eastAsia="宋体" w:hAnsi="宋体" w:cs="宋体" w:hint="eastAsia"/>
                <w:color w:val="000000"/>
                <w:kern w:val="0"/>
                <w:szCs w:val="21"/>
              </w:rPr>
              <w:t>列车调整：包括复</w:t>
            </w:r>
            <w:r w:rsidRPr="00896417">
              <w:rPr>
                <w:rFonts w:ascii="宋体" w:eastAsia="宋体" w:hAnsi="宋体" w:cs="宋体" w:hint="eastAsia"/>
                <w:color w:val="000000"/>
                <w:kern w:val="0"/>
                <w:szCs w:val="21"/>
              </w:rPr>
              <w:lastRenderedPageBreak/>
              <w:t>制列车、指定起终点站间增加列车、删除列车、合并列车、分解列车、平移运行线、擦线、推线和调整设置等操作。</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w:t>
            </w:r>
            <w:r w:rsidRPr="00896417">
              <w:rPr>
                <w:rFonts w:ascii="宋体" w:eastAsia="宋体" w:hAnsi="宋体" w:cs="宋体" w:hint="eastAsia"/>
                <w:color w:val="000000"/>
                <w:kern w:val="0"/>
                <w:szCs w:val="21"/>
              </w:rPr>
              <w:t>交路调整：包括手工勾画交路、删除接续关系、删除交路上的列车、复制交路、按交路推线、整体平移交路上的所有运行线、取消选中交路、取消所有交路、删除交路中的所有列车、删除未勾交路的所有列车、列车车次按交路排序和设置接续时间等操作。</w:t>
            </w:r>
          </w:p>
          <w:p w:rsidR="00A70188" w:rsidRPr="003A2FCD" w:rsidRDefault="003A2FCD"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7、</w:t>
            </w:r>
            <w:r w:rsidRPr="00896417">
              <w:rPr>
                <w:rFonts w:ascii="宋体" w:eastAsia="宋体" w:hAnsi="宋体" w:cs="宋体" w:hint="eastAsia"/>
                <w:color w:val="000000"/>
                <w:kern w:val="0"/>
                <w:szCs w:val="21"/>
              </w:rPr>
              <w:t>辅助功能：包括全图检查、指标统计、生成目的地码、查询列车运行标尺等操作。</w:t>
            </w:r>
          </w:p>
        </w:tc>
        <w:tc>
          <w:tcPr>
            <w:tcW w:w="709" w:type="dxa"/>
            <w:vAlign w:val="center"/>
          </w:tcPr>
          <w:p w:rsidR="00A70188" w:rsidRPr="00D715F7"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8</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1、认真听取课堂讲解，认真完成</w:t>
            </w:r>
            <w:r>
              <w:rPr>
                <w:rFonts w:ascii="宋体" w:eastAsia="宋体" w:hAnsi="宋体" w:cs="宋体" w:hint="eastAsia"/>
                <w:color w:val="000000"/>
                <w:kern w:val="0"/>
                <w:szCs w:val="21"/>
              </w:rPr>
              <w:t>课堂操作练习</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1、熟悉</w:t>
            </w:r>
            <w:r w:rsidRPr="00896417">
              <w:rPr>
                <w:rFonts w:ascii="宋体" w:eastAsia="宋体" w:hAnsi="宋体" w:cs="宋体" w:hint="eastAsia"/>
                <w:color w:val="000000"/>
                <w:kern w:val="0"/>
                <w:szCs w:val="21"/>
              </w:rPr>
              <w:t>编图操作所包含的功能组成。</w:t>
            </w:r>
          </w:p>
          <w:p w:rsidR="003A2FCD" w:rsidRPr="00896417"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2、能阐述</w:t>
            </w:r>
            <w:r w:rsidRPr="00896417">
              <w:rPr>
                <w:rFonts w:ascii="宋体" w:eastAsia="宋体" w:hAnsi="宋体" w:cs="宋体" w:hint="eastAsia"/>
                <w:color w:val="000000"/>
                <w:kern w:val="0"/>
                <w:szCs w:val="21"/>
              </w:rPr>
              <w:t>编图操作各功能的适用情况。</w:t>
            </w:r>
          </w:p>
          <w:p w:rsidR="00A70188" w:rsidRPr="003A2FCD" w:rsidRDefault="003A2FCD" w:rsidP="003A2FC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3、能熟练完成</w:t>
            </w:r>
            <w:r w:rsidRPr="00896417">
              <w:rPr>
                <w:rFonts w:ascii="宋体" w:eastAsia="宋体" w:hAnsi="宋体" w:cs="宋体" w:hint="eastAsia"/>
                <w:color w:val="000000"/>
                <w:kern w:val="0"/>
                <w:szCs w:val="21"/>
              </w:rPr>
              <w:t>编图操作各功能的详细操作。</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Default="009C3521"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10</w:t>
            </w:r>
            <w:r w:rsidR="00CB2E83">
              <w:rPr>
                <w:rFonts w:ascii="宋体" w:eastAsia="宋体" w:hAnsi="宋体" w:hint="eastAsia"/>
                <w:szCs w:val="21"/>
              </w:rPr>
              <w:t>-1</w:t>
            </w:r>
            <w:r>
              <w:rPr>
                <w:rFonts w:ascii="宋体" w:eastAsia="宋体" w:hAnsi="宋体" w:hint="eastAsia"/>
                <w:szCs w:val="21"/>
              </w:rPr>
              <w:t>2</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实践四 绘图操作</w:t>
            </w:r>
          </w:p>
        </w:tc>
        <w:tc>
          <w:tcPr>
            <w:tcW w:w="2268" w:type="dxa"/>
            <w:vAlign w:val="center"/>
          </w:tcPr>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96417">
              <w:rPr>
                <w:rFonts w:ascii="宋体" w:eastAsia="宋体" w:hAnsi="宋体" w:cs="宋体" w:hint="eastAsia"/>
                <w:color w:val="000000"/>
                <w:kern w:val="0"/>
                <w:szCs w:val="21"/>
              </w:rPr>
              <w:t>系统功能：包括打印、打印预览和打印机设置等操作。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图形操作：包括初始化车站坐标、放大、缩小、绘全图等操作。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参数设置：包括绘图布局、显示分段、字体线型、显示车底、车底运行线颜色等操作。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896417">
              <w:rPr>
                <w:rFonts w:ascii="宋体" w:eastAsia="宋体" w:hAnsi="宋体" w:cs="宋体" w:hint="eastAsia"/>
                <w:color w:val="000000"/>
                <w:kern w:val="0"/>
                <w:szCs w:val="21"/>
              </w:rPr>
              <w:t>时间范围设置：自主设置输出图形的起始时间和终止时间操作。</w:t>
            </w:r>
          </w:p>
          <w:p w:rsidR="00A70188" w:rsidRPr="00F26154" w:rsidRDefault="00F26154"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896417">
              <w:rPr>
                <w:rFonts w:ascii="宋体" w:eastAsia="宋体" w:hAnsi="宋体" w:cs="宋体" w:hint="eastAsia"/>
                <w:color w:val="000000"/>
                <w:kern w:val="0"/>
                <w:szCs w:val="21"/>
              </w:rPr>
              <w:t>图形与打印纸同尺寸：设置出图时是否按打印机所选的纸张大小来调整图形的尺寸。</w:t>
            </w:r>
          </w:p>
        </w:tc>
        <w:tc>
          <w:tcPr>
            <w:tcW w:w="709" w:type="dxa"/>
            <w:vAlign w:val="center"/>
          </w:tcPr>
          <w:p w:rsidR="00A70188" w:rsidRDefault="00A70188" w:rsidP="00F80137">
            <w:pPr>
              <w:widowControl/>
              <w:spacing w:beforeLines="50" w:afterLines="50"/>
              <w:jc w:val="center"/>
              <w:rPr>
                <w:rFonts w:ascii="宋体" w:eastAsia="宋体" w:hAnsi="宋体"/>
                <w:szCs w:val="21"/>
              </w:rPr>
            </w:pPr>
            <w:r>
              <w:rPr>
                <w:rFonts w:ascii="宋体" w:eastAsia="宋体" w:hAnsi="宋体" w:hint="eastAsia"/>
                <w:szCs w:val="21"/>
              </w:rPr>
              <w:t>6</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1、认真听取课堂讲解，认真完成</w:t>
            </w:r>
            <w:r>
              <w:rPr>
                <w:rFonts w:ascii="宋体" w:eastAsia="宋体" w:hAnsi="宋体" w:cs="宋体" w:hint="eastAsia"/>
                <w:color w:val="000000"/>
                <w:kern w:val="0"/>
                <w:szCs w:val="21"/>
              </w:rPr>
              <w:t>课堂操作练习</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1、熟悉</w:t>
            </w:r>
            <w:r w:rsidRPr="00896417">
              <w:rPr>
                <w:rFonts w:ascii="宋体" w:eastAsia="宋体" w:hAnsi="宋体" w:cs="宋体" w:hint="eastAsia"/>
                <w:color w:val="000000"/>
                <w:kern w:val="0"/>
                <w:szCs w:val="21"/>
              </w:rPr>
              <w:t>绘图操作所包含的功能组成。</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2、能阐述</w:t>
            </w:r>
            <w:r w:rsidRPr="00896417">
              <w:rPr>
                <w:rFonts w:ascii="宋体" w:eastAsia="宋体" w:hAnsi="宋体" w:cs="宋体" w:hint="eastAsia"/>
                <w:color w:val="000000"/>
                <w:kern w:val="0"/>
                <w:szCs w:val="21"/>
              </w:rPr>
              <w:t>绘图操作各功能的适用情况。</w:t>
            </w:r>
          </w:p>
          <w:p w:rsidR="00A70188" w:rsidRPr="00F26154" w:rsidRDefault="00F26154" w:rsidP="00F26154">
            <w:pPr>
              <w:snapToGrid w:val="0"/>
              <w:spacing w:line="300" w:lineRule="auto"/>
              <w:rPr>
                <w:rFonts w:ascii="宋体" w:eastAsia="宋体" w:hAnsi="宋体"/>
                <w:b/>
                <w:szCs w:val="21"/>
              </w:rPr>
            </w:pPr>
            <w:r>
              <w:rPr>
                <w:rFonts w:ascii="宋体" w:eastAsia="宋体" w:hAnsi="宋体" w:cs="宋体" w:hint="eastAsia"/>
                <w:color w:val="000000"/>
                <w:kern w:val="0"/>
                <w:szCs w:val="21"/>
              </w:rPr>
              <w:t>3、能熟练完成</w:t>
            </w:r>
            <w:r w:rsidRPr="00896417">
              <w:rPr>
                <w:rFonts w:ascii="宋体" w:eastAsia="宋体" w:hAnsi="宋体" w:cs="宋体" w:hint="eastAsia"/>
                <w:color w:val="000000"/>
                <w:kern w:val="0"/>
                <w:szCs w:val="21"/>
              </w:rPr>
              <w:t>绘图操作各功能的</w:t>
            </w:r>
            <w:r>
              <w:rPr>
                <w:rFonts w:ascii="宋体" w:eastAsia="宋体" w:hAnsi="宋体" w:cs="宋体" w:hint="eastAsia"/>
                <w:color w:val="000000"/>
                <w:kern w:val="0"/>
                <w:szCs w:val="21"/>
              </w:rPr>
              <w:t>详细</w:t>
            </w:r>
            <w:r w:rsidRPr="00896417">
              <w:rPr>
                <w:rFonts w:ascii="宋体" w:eastAsia="宋体" w:hAnsi="宋体" w:cs="宋体" w:hint="eastAsia"/>
                <w:color w:val="000000"/>
                <w:kern w:val="0"/>
                <w:szCs w:val="21"/>
              </w:rPr>
              <w:t>操作。</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1</w:t>
            </w:r>
            <w:r w:rsidR="009C3521">
              <w:rPr>
                <w:rFonts w:ascii="宋体" w:eastAsia="宋体" w:hAnsi="宋体" w:hint="eastAsia"/>
                <w:szCs w:val="21"/>
              </w:rPr>
              <w:t>3</w:t>
            </w:r>
            <w:r>
              <w:rPr>
                <w:rFonts w:ascii="宋体" w:eastAsia="宋体" w:hAnsi="宋体" w:hint="eastAsia"/>
                <w:szCs w:val="21"/>
              </w:rPr>
              <w:t>-1</w:t>
            </w:r>
            <w:r w:rsidR="009C3521">
              <w:rPr>
                <w:rFonts w:ascii="宋体" w:eastAsia="宋体" w:hAnsi="宋体" w:hint="eastAsia"/>
                <w:szCs w:val="21"/>
              </w:rPr>
              <w:t>4</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实践五 车站电子地图</w:t>
            </w:r>
          </w:p>
        </w:tc>
        <w:tc>
          <w:tcPr>
            <w:tcW w:w="2268" w:type="dxa"/>
            <w:vAlign w:val="center"/>
          </w:tcPr>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96417">
              <w:rPr>
                <w:rFonts w:ascii="宋体" w:eastAsia="宋体" w:hAnsi="宋体" w:cs="宋体" w:hint="eastAsia"/>
                <w:color w:val="000000"/>
                <w:kern w:val="0"/>
                <w:szCs w:val="21"/>
              </w:rPr>
              <w:t>文件操作：包括另存为、导入模板、导出模板和镜像翻转车站等操作。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信号机：包括增加车站信号机和设置信号机参数操作。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图元操作：包括节点自动连接、选择图形对象、图形对象拖拽、节点连接检查、轨道平直、图形对象属性设置、背景颜色设置、轨道状态设置、设置车站名和车站整体移动等操作。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896417">
              <w:rPr>
                <w:rFonts w:ascii="宋体" w:eastAsia="宋体" w:hAnsi="宋体" w:cs="宋体" w:hint="eastAsia"/>
                <w:color w:val="000000"/>
                <w:kern w:val="0"/>
                <w:szCs w:val="21"/>
              </w:rPr>
              <w:t>进路及目的地码：包括列表创建目的地码和图形创建目的地码等操作。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896417">
              <w:rPr>
                <w:rFonts w:ascii="宋体" w:eastAsia="宋体" w:hAnsi="宋体" w:cs="宋体" w:hint="eastAsia"/>
                <w:color w:val="000000"/>
                <w:kern w:val="0"/>
                <w:szCs w:val="21"/>
              </w:rPr>
              <w:t>道岔：包括增加道岔对象操作。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w:t>
            </w:r>
            <w:r w:rsidRPr="00896417">
              <w:rPr>
                <w:rFonts w:ascii="宋体" w:eastAsia="宋体" w:hAnsi="宋体" w:cs="宋体" w:hint="eastAsia"/>
                <w:color w:val="000000"/>
                <w:kern w:val="0"/>
                <w:szCs w:val="21"/>
              </w:rPr>
              <w:t>增加车站其他图例：包括增加股道、增加基本轨道、增加警冲标、增加绝缘节、增加区间正线、增加车档和增加站台等操作。</w:t>
            </w:r>
          </w:p>
          <w:p w:rsidR="00A70188" w:rsidRPr="00F26154" w:rsidRDefault="00F26154"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7、</w:t>
            </w:r>
            <w:r w:rsidRPr="00896417">
              <w:rPr>
                <w:rFonts w:ascii="宋体" w:eastAsia="宋体" w:hAnsi="宋体" w:cs="宋体" w:hint="eastAsia"/>
                <w:color w:val="000000"/>
                <w:kern w:val="0"/>
                <w:szCs w:val="21"/>
              </w:rPr>
              <w:t>进路操作：包括手动创建进路、敌对进路生成、进路删除和进路过滤显示等操作。</w:t>
            </w:r>
          </w:p>
        </w:tc>
        <w:tc>
          <w:tcPr>
            <w:tcW w:w="709" w:type="dxa"/>
            <w:vAlign w:val="center"/>
          </w:tcPr>
          <w:p w:rsidR="00A70188" w:rsidRDefault="00CB2E83" w:rsidP="00F80137">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1、认真听取课堂讲解，认真完成</w:t>
            </w:r>
            <w:r>
              <w:rPr>
                <w:rFonts w:ascii="宋体" w:eastAsia="宋体" w:hAnsi="宋体" w:cs="宋体" w:hint="eastAsia"/>
                <w:color w:val="000000"/>
                <w:kern w:val="0"/>
                <w:szCs w:val="21"/>
              </w:rPr>
              <w:t>课堂操作练习</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1、能阐述</w:t>
            </w:r>
            <w:r w:rsidRPr="00896417">
              <w:rPr>
                <w:rFonts w:ascii="宋体" w:eastAsia="宋体" w:hAnsi="宋体" w:cs="宋体" w:hint="eastAsia"/>
                <w:color w:val="000000"/>
                <w:kern w:val="0"/>
                <w:szCs w:val="21"/>
              </w:rPr>
              <w:t>车站电子地图在列车运行仿真中的作用。</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2、掌握</w:t>
            </w:r>
            <w:r w:rsidRPr="00896417">
              <w:rPr>
                <w:rFonts w:ascii="宋体" w:eastAsia="宋体" w:hAnsi="宋体" w:cs="宋体" w:hint="eastAsia"/>
                <w:color w:val="000000"/>
                <w:kern w:val="0"/>
                <w:szCs w:val="21"/>
              </w:rPr>
              <w:t>车站电子地图的功能组成和各功能的操作方法。</w:t>
            </w:r>
          </w:p>
          <w:p w:rsidR="00A70188" w:rsidRPr="00F26154" w:rsidRDefault="00F26154" w:rsidP="00F26154">
            <w:pPr>
              <w:snapToGrid w:val="0"/>
              <w:spacing w:line="300" w:lineRule="auto"/>
              <w:rPr>
                <w:rFonts w:ascii="宋体" w:eastAsia="宋体" w:hAnsi="宋体"/>
                <w:b/>
                <w:szCs w:val="21"/>
              </w:rPr>
            </w:pPr>
            <w:r>
              <w:rPr>
                <w:rFonts w:ascii="宋体" w:eastAsia="宋体" w:hAnsi="宋体" w:cs="宋体" w:hint="eastAsia"/>
                <w:color w:val="000000"/>
                <w:kern w:val="0"/>
                <w:szCs w:val="21"/>
              </w:rPr>
              <w:t>3、熟悉</w:t>
            </w:r>
            <w:r w:rsidRPr="00896417">
              <w:rPr>
                <w:rFonts w:ascii="宋体" w:eastAsia="宋体" w:hAnsi="宋体" w:cs="宋体" w:hint="eastAsia"/>
                <w:color w:val="000000"/>
                <w:kern w:val="0"/>
                <w:szCs w:val="21"/>
              </w:rPr>
              <w:t>绘制车站电子地图的详细创建流程。</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Default="00CB2E83" w:rsidP="00F80137">
            <w:pPr>
              <w:widowControl/>
              <w:spacing w:beforeLines="50" w:afterLines="50"/>
              <w:jc w:val="center"/>
              <w:rPr>
                <w:rFonts w:ascii="宋体" w:eastAsia="宋体" w:hAnsi="宋体"/>
                <w:szCs w:val="21"/>
              </w:rPr>
            </w:pPr>
            <w:r>
              <w:rPr>
                <w:rFonts w:ascii="宋体" w:eastAsia="宋体" w:hAnsi="宋体" w:hint="eastAsia"/>
                <w:szCs w:val="21"/>
              </w:rPr>
              <w:t>1</w:t>
            </w:r>
            <w:r w:rsidR="009C3521">
              <w:rPr>
                <w:rFonts w:ascii="宋体" w:eastAsia="宋体" w:hAnsi="宋体" w:hint="eastAsia"/>
                <w:szCs w:val="21"/>
              </w:rPr>
              <w:t>5</w:t>
            </w:r>
            <w:r>
              <w:rPr>
                <w:rFonts w:ascii="宋体" w:eastAsia="宋体" w:hAnsi="宋体" w:hint="eastAsia"/>
                <w:szCs w:val="21"/>
              </w:rPr>
              <w:t>-1</w:t>
            </w:r>
            <w:r w:rsidR="009C3521">
              <w:rPr>
                <w:rFonts w:ascii="宋体" w:eastAsia="宋体" w:hAnsi="宋体" w:hint="eastAsia"/>
                <w:szCs w:val="21"/>
              </w:rPr>
              <w:t>6</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实践六 列车运行仿真</w:t>
            </w:r>
          </w:p>
        </w:tc>
        <w:tc>
          <w:tcPr>
            <w:tcW w:w="2268" w:type="dxa"/>
            <w:vAlign w:val="center"/>
          </w:tcPr>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Pr="00896417">
              <w:rPr>
                <w:rFonts w:ascii="宋体" w:eastAsia="宋体" w:hAnsi="宋体" w:cs="宋体" w:hint="eastAsia"/>
                <w:color w:val="000000"/>
                <w:kern w:val="0"/>
                <w:szCs w:val="21"/>
              </w:rPr>
              <w:t>仿真场景：包括仿真场景设置、创建仿真电子地图和打开仿真电子地图等操作。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896417">
              <w:rPr>
                <w:rFonts w:ascii="宋体" w:eastAsia="宋体" w:hAnsi="宋体" w:cs="宋体" w:hint="eastAsia"/>
                <w:color w:val="000000"/>
                <w:kern w:val="0"/>
                <w:szCs w:val="21"/>
              </w:rPr>
              <w:t>仿真参数：包括设置图层属性、选择列车跟踪显示、仿真参数设置、车站对象设置、站</w:t>
            </w:r>
            <w:r w:rsidRPr="00896417">
              <w:rPr>
                <w:rFonts w:ascii="宋体" w:eastAsia="宋体" w:hAnsi="宋体" w:cs="宋体" w:hint="eastAsia"/>
                <w:color w:val="000000"/>
                <w:kern w:val="0"/>
                <w:szCs w:val="21"/>
              </w:rPr>
              <w:lastRenderedPageBreak/>
              <w:t>台属性设置和区间连接属性设置等操作。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896417">
              <w:rPr>
                <w:rFonts w:ascii="宋体" w:eastAsia="宋体" w:hAnsi="宋体" w:cs="宋体" w:hint="eastAsia"/>
                <w:color w:val="000000"/>
                <w:kern w:val="0"/>
                <w:szCs w:val="21"/>
              </w:rPr>
              <w:t>参数设置：包括绘图布局、显示分段、字体线型、显示车底、车底运行线颜色等操作。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896417">
              <w:rPr>
                <w:rFonts w:ascii="宋体" w:eastAsia="宋体" w:hAnsi="宋体" w:cs="宋体" w:hint="eastAsia"/>
                <w:color w:val="000000"/>
                <w:kern w:val="0"/>
                <w:szCs w:val="21"/>
              </w:rPr>
              <w:t>图形操作：涉及图形的漫游、放大、缩小、显示全图、水平翻转等操作。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w:t>
            </w:r>
            <w:r w:rsidRPr="00896417">
              <w:rPr>
                <w:rFonts w:ascii="宋体" w:eastAsia="宋体" w:hAnsi="宋体" w:cs="宋体" w:hint="eastAsia"/>
                <w:color w:val="000000"/>
                <w:kern w:val="0"/>
                <w:szCs w:val="21"/>
              </w:rPr>
              <w:t>仿真控制：对仿真的进程进行控制，包括开始、暂停、停止、继续、加快、减慢仿真等操作。</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6、</w:t>
            </w:r>
            <w:r w:rsidRPr="00896417">
              <w:rPr>
                <w:rFonts w:ascii="宋体" w:eastAsia="宋体" w:hAnsi="宋体" w:cs="宋体" w:hint="eastAsia"/>
                <w:color w:val="000000"/>
                <w:kern w:val="0"/>
                <w:szCs w:val="21"/>
              </w:rPr>
              <w:t>仿真工具：包括平移整个车站、自动创建区间连接、重新生成区间连接、手工创建区间连接、更改区间连接方向、仿真时钟、查看车站进路、清理图层、重置设备状态、增加车站名标注和增大或减小标注字体等操作。</w:t>
            </w:r>
          </w:p>
          <w:p w:rsidR="00A70188" w:rsidRPr="00F26154" w:rsidRDefault="00F26154" w:rsidP="00985D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7、</w:t>
            </w:r>
            <w:r w:rsidRPr="00896417">
              <w:rPr>
                <w:rFonts w:ascii="宋体" w:eastAsia="宋体" w:hAnsi="宋体" w:cs="宋体" w:hint="eastAsia"/>
                <w:color w:val="000000"/>
                <w:kern w:val="0"/>
                <w:szCs w:val="21"/>
              </w:rPr>
              <w:t>进路及目的地码：此部分操作与车站部分一致，不同的是在车站部分只能创建涉及到单个车站的目的地码，在这里可以创建跨站的目的地码。</w:t>
            </w:r>
          </w:p>
        </w:tc>
        <w:tc>
          <w:tcPr>
            <w:tcW w:w="709" w:type="dxa"/>
            <w:vAlign w:val="center"/>
          </w:tcPr>
          <w:p w:rsidR="00A70188"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1、认真听取课堂讲解，认真完成</w:t>
            </w:r>
            <w:r>
              <w:rPr>
                <w:rFonts w:ascii="宋体" w:eastAsia="宋体" w:hAnsi="宋体" w:cs="宋体" w:hint="eastAsia"/>
                <w:color w:val="000000"/>
                <w:kern w:val="0"/>
                <w:szCs w:val="21"/>
              </w:rPr>
              <w:t>课堂操作练习</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1、能阐述</w:t>
            </w:r>
            <w:r w:rsidRPr="00896417">
              <w:rPr>
                <w:rFonts w:ascii="宋体" w:eastAsia="宋体" w:hAnsi="宋体" w:cs="宋体" w:hint="eastAsia"/>
                <w:color w:val="000000"/>
                <w:kern w:val="0"/>
                <w:szCs w:val="21"/>
              </w:rPr>
              <w:t>列车运行仿真的作用和意义。</w:t>
            </w:r>
          </w:p>
          <w:p w:rsidR="00F26154" w:rsidRPr="00896417" w:rsidRDefault="00F26154" w:rsidP="00F2615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2、掌握</w:t>
            </w:r>
            <w:r w:rsidRPr="00896417">
              <w:rPr>
                <w:rFonts w:ascii="宋体" w:eastAsia="宋体" w:hAnsi="宋体" w:cs="宋体" w:hint="eastAsia"/>
                <w:color w:val="000000"/>
                <w:kern w:val="0"/>
                <w:szCs w:val="21"/>
              </w:rPr>
              <w:t>列车运行仿真的功能组</w:t>
            </w:r>
            <w:r w:rsidRPr="00896417">
              <w:rPr>
                <w:rFonts w:ascii="宋体" w:eastAsia="宋体" w:hAnsi="宋体" w:cs="宋体" w:hint="eastAsia"/>
                <w:color w:val="000000"/>
                <w:kern w:val="0"/>
                <w:szCs w:val="21"/>
              </w:rPr>
              <w:lastRenderedPageBreak/>
              <w:t>成和各功能的操作方法。</w:t>
            </w:r>
          </w:p>
          <w:p w:rsidR="00A70188" w:rsidRPr="00F26154" w:rsidRDefault="00F26154" w:rsidP="00F26154">
            <w:pPr>
              <w:snapToGrid w:val="0"/>
              <w:spacing w:line="300" w:lineRule="auto"/>
              <w:rPr>
                <w:rFonts w:ascii="宋体" w:eastAsia="宋体" w:hAnsi="宋体"/>
                <w:b/>
                <w:szCs w:val="21"/>
              </w:rPr>
            </w:pPr>
            <w:r>
              <w:rPr>
                <w:rFonts w:ascii="宋体" w:eastAsia="宋体" w:hAnsi="宋体" w:cs="宋体" w:hint="eastAsia"/>
                <w:color w:val="000000"/>
                <w:kern w:val="0"/>
                <w:szCs w:val="21"/>
              </w:rPr>
              <w:t>3、熟悉</w:t>
            </w:r>
            <w:r w:rsidRPr="00896417">
              <w:rPr>
                <w:rFonts w:ascii="宋体" w:eastAsia="宋体" w:hAnsi="宋体" w:cs="宋体" w:hint="eastAsia"/>
                <w:color w:val="000000"/>
                <w:kern w:val="0"/>
                <w:szCs w:val="21"/>
              </w:rPr>
              <w:t>绘列车运行仿真的详细操作流程。</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Default="00CB2E83" w:rsidP="00F80137">
            <w:pPr>
              <w:widowControl/>
              <w:spacing w:beforeLines="50" w:afterLines="50"/>
              <w:jc w:val="center"/>
              <w:rPr>
                <w:rFonts w:ascii="宋体" w:eastAsia="宋体" w:hAnsi="宋体"/>
                <w:szCs w:val="21"/>
              </w:rPr>
            </w:pPr>
            <w:r>
              <w:rPr>
                <w:rFonts w:ascii="宋体" w:eastAsia="宋体" w:hAnsi="宋体" w:hint="eastAsia"/>
                <w:szCs w:val="21"/>
              </w:rPr>
              <w:lastRenderedPageBreak/>
              <w:t>1</w:t>
            </w:r>
            <w:r w:rsidR="009C3521">
              <w:rPr>
                <w:rFonts w:ascii="宋体" w:eastAsia="宋体" w:hAnsi="宋体" w:hint="eastAsia"/>
                <w:szCs w:val="21"/>
              </w:rPr>
              <w:t>7</w:t>
            </w:r>
            <w:r>
              <w:rPr>
                <w:rFonts w:ascii="宋体" w:eastAsia="宋体" w:hAnsi="宋体" w:hint="eastAsia"/>
                <w:szCs w:val="21"/>
              </w:rPr>
              <w:t>-18</w:t>
            </w:r>
          </w:p>
        </w:tc>
        <w:tc>
          <w:tcPr>
            <w:tcW w:w="456" w:type="dxa"/>
            <w:vAlign w:val="center"/>
          </w:tcPr>
          <w:p w:rsidR="00A70188" w:rsidRPr="00D715F7" w:rsidRDefault="00A70188" w:rsidP="00F80137">
            <w:pPr>
              <w:widowControl/>
              <w:spacing w:beforeLines="50" w:afterLines="50"/>
              <w:jc w:val="center"/>
              <w:rPr>
                <w:rFonts w:ascii="宋体" w:eastAsia="宋体" w:hAnsi="宋体"/>
                <w:szCs w:val="21"/>
              </w:rPr>
            </w:pPr>
          </w:p>
        </w:tc>
        <w:tc>
          <w:tcPr>
            <w:tcW w:w="896" w:type="dxa"/>
            <w:vAlign w:val="center"/>
          </w:tcPr>
          <w:p w:rsidR="00A70188" w:rsidRPr="0092134B" w:rsidRDefault="00CB2E83" w:rsidP="00851A89">
            <w:pPr>
              <w:spacing w:line="420" w:lineRule="exact"/>
              <w:jc w:val="left"/>
              <w:rPr>
                <w:rFonts w:ascii="宋体" w:eastAsia="宋体" w:hAnsi="宋体"/>
              </w:rPr>
            </w:pPr>
            <w:r>
              <w:rPr>
                <w:rFonts w:ascii="宋体" w:eastAsia="宋体" w:hAnsi="宋体" w:hint="eastAsia"/>
              </w:rPr>
              <w:t>《计算机编制列车运行图》课程期末考核</w:t>
            </w:r>
          </w:p>
        </w:tc>
        <w:tc>
          <w:tcPr>
            <w:tcW w:w="2268" w:type="dxa"/>
            <w:vAlign w:val="center"/>
          </w:tcPr>
          <w:p w:rsidR="00A70188" w:rsidRPr="00985D3B" w:rsidRDefault="000F4B38" w:rsidP="00985D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在规定时间内，利用计算机编图系统，完成附录1中的任务，并提交编制打印好的列车运行图，以提交的列车运行图质量评分。</w:t>
            </w:r>
          </w:p>
        </w:tc>
        <w:tc>
          <w:tcPr>
            <w:tcW w:w="709" w:type="dxa"/>
            <w:vAlign w:val="center"/>
          </w:tcPr>
          <w:p w:rsidR="00A70188" w:rsidRDefault="009C3521" w:rsidP="00F80137">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3A2FCD" w:rsidRPr="003A67F2" w:rsidRDefault="003A2FCD" w:rsidP="00F80137">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A2FCD" w:rsidRDefault="003A2FCD" w:rsidP="00F80137">
            <w:pPr>
              <w:widowControl/>
              <w:spacing w:beforeLines="50" w:afterLines="50"/>
              <w:jc w:val="left"/>
              <w:rPr>
                <w:rFonts w:ascii="宋体" w:eastAsia="宋体" w:hAnsi="宋体"/>
                <w:szCs w:val="21"/>
              </w:rPr>
            </w:pPr>
            <w:r>
              <w:rPr>
                <w:rFonts w:ascii="宋体" w:eastAsia="宋体" w:hAnsi="宋体" w:hint="eastAsia"/>
                <w:szCs w:val="21"/>
              </w:rPr>
              <w:t>1、</w:t>
            </w:r>
            <w:r w:rsidR="000F4B38">
              <w:rPr>
                <w:rFonts w:ascii="宋体" w:eastAsia="宋体" w:hAnsi="宋体" w:hint="eastAsia"/>
                <w:szCs w:val="21"/>
              </w:rPr>
              <w:t>按时完成附录1中的操作考核题目</w:t>
            </w:r>
            <w:r>
              <w:rPr>
                <w:rFonts w:ascii="宋体" w:eastAsia="宋体" w:hAnsi="宋体" w:hint="eastAsia"/>
                <w:szCs w:val="21"/>
              </w:rPr>
              <w:t>。</w:t>
            </w:r>
          </w:p>
          <w:p w:rsidR="003A2FCD" w:rsidRPr="003A67F2" w:rsidRDefault="003A2FCD" w:rsidP="003A2FCD">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0F4B38" w:rsidRDefault="000F4B38" w:rsidP="003A2FCD">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、运行图</w:t>
            </w:r>
            <w:r w:rsidRPr="007A50AA">
              <w:rPr>
                <w:rFonts w:ascii="Times New Roman" w:eastAsia="宋体" w:hAnsi="Times New Roman" w:cs="Times New Roman" w:hint="eastAsia"/>
                <w:szCs w:val="21"/>
              </w:rPr>
              <w:t>图形工整</w:t>
            </w:r>
            <w:r>
              <w:rPr>
                <w:rFonts w:ascii="Times New Roman" w:eastAsia="宋体" w:hAnsi="Times New Roman" w:cs="Times New Roman" w:hint="eastAsia"/>
                <w:szCs w:val="21"/>
              </w:rPr>
              <w:t>清晰规范</w:t>
            </w:r>
            <w:r w:rsidRPr="007A50AA">
              <w:rPr>
                <w:rFonts w:ascii="Times New Roman" w:eastAsia="宋体" w:hAnsi="Times New Roman" w:cs="Times New Roman" w:hint="eastAsia"/>
                <w:szCs w:val="21"/>
              </w:rPr>
              <w:t>、内容完整。</w:t>
            </w:r>
          </w:p>
          <w:p w:rsidR="000F4B38" w:rsidRDefault="000F4B38" w:rsidP="000F4B3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Pr="007A50AA">
              <w:rPr>
                <w:rFonts w:ascii="Times New Roman" w:eastAsia="宋体" w:hAnsi="Times New Roman" w:cs="Times New Roman" w:hint="eastAsia"/>
                <w:szCs w:val="21"/>
              </w:rPr>
              <w:t>运行图结果正确</w:t>
            </w:r>
            <w:r>
              <w:rPr>
                <w:rFonts w:ascii="Times New Roman" w:eastAsia="宋体" w:hAnsi="Times New Roman" w:cs="Times New Roman" w:hint="eastAsia"/>
                <w:szCs w:val="21"/>
              </w:rPr>
              <w:t>、无错误。</w:t>
            </w:r>
          </w:p>
          <w:p w:rsidR="000F4B38" w:rsidRDefault="000F4B38" w:rsidP="000F4B38">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考核题目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的各项要</w:t>
            </w:r>
            <w:r>
              <w:rPr>
                <w:rFonts w:ascii="Times New Roman" w:eastAsia="宋体" w:hAnsi="Times New Roman" w:cs="Times New Roman" w:hint="eastAsia"/>
                <w:szCs w:val="21"/>
              </w:rPr>
              <w:lastRenderedPageBreak/>
              <w:t>求。</w:t>
            </w:r>
          </w:p>
          <w:p w:rsidR="000F4B38" w:rsidRPr="003A67F2" w:rsidRDefault="000F4B38" w:rsidP="000F4B38">
            <w:pPr>
              <w:autoSpaceDE w:val="0"/>
              <w:autoSpaceDN w:val="0"/>
              <w:adjustRightInd w:val="0"/>
              <w:jc w:val="left"/>
              <w:rPr>
                <w:rFonts w:ascii="宋体" w:eastAsia="宋体" w:hAnsi="宋体"/>
                <w:b/>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w:t>
            </w: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Pr>
                <w:rFonts w:ascii="Times New Roman" w:eastAsia="宋体" w:hAnsi="Times New Roman" w:cs="Times New Roman" w:hint="eastAsia"/>
                <w:szCs w:val="21"/>
              </w:rPr>
              <w:t>。</w:t>
            </w:r>
          </w:p>
        </w:tc>
        <w:tc>
          <w:tcPr>
            <w:tcW w:w="476" w:type="dxa"/>
            <w:vAlign w:val="center"/>
          </w:tcPr>
          <w:p w:rsidR="00A70188" w:rsidRPr="00D715F7" w:rsidRDefault="00A70188" w:rsidP="00F80137">
            <w:pPr>
              <w:widowControl/>
              <w:spacing w:beforeLines="50" w:afterLines="50"/>
              <w:jc w:val="center"/>
              <w:rPr>
                <w:rFonts w:ascii="宋体" w:eastAsia="宋体" w:hAnsi="宋体"/>
                <w:szCs w:val="21"/>
              </w:rPr>
            </w:pPr>
          </w:p>
        </w:tc>
      </w:tr>
    </w:tbl>
    <w:p w:rsidR="00BA23F0" w:rsidRDefault="00BA23F0" w:rsidP="00F80137">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2B7321" w:rsidRPr="0092134B" w:rsidRDefault="002B7321" w:rsidP="0092134B">
      <w:pPr>
        <w:snapToGrid w:val="0"/>
        <w:spacing w:line="300" w:lineRule="auto"/>
        <w:ind w:firstLine="413"/>
        <w:rPr>
          <w:rFonts w:ascii="宋体" w:eastAsia="宋体" w:hAnsi="宋体"/>
        </w:rPr>
      </w:pPr>
      <w:r>
        <w:rPr>
          <w:rFonts w:ascii="宋体" w:eastAsia="宋体" w:hAnsi="宋体" w:hint="eastAsia"/>
        </w:rPr>
        <w:t>1、</w:t>
      </w:r>
      <w:r w:rsidRPr="002B7321">
        <w:rPr>
          <w:rFonts w:ascii="宋体" w:eastAsia="宋体" w:hAnsi="宋体" w:hint="eastAsia"/>
        </w:rPr>
        <w:t>西南交通大学全路列车运行图编制研发培训中心，《城市轨道交通列车运行计划编制系统用户手册》。</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参考书：</w:t>
      </w:r>
    </w:p>
    <w:p w:rsidR="00C66446" w:rsidRPr="00C66446" w:rsidRDefault="00407854" w:rsidP="008E1E7F">
      <w:pPr>
        <w:spacing w:line="400" w:lineRule="exact"/>
        <w:ind w:firstLineChars="200" w:firstLine="420"/>
        <w:rPr>
          <w:rFonts w:ascii="宋体" w:eastAsia="宋体" w:hAnsi="宋体"/>
        </w:rPr>
      </w:pPr>
      <w:r>
        <w:rPr>
          <w:rFonts w:ascii="宋体" w:eastAsia="宋体" w:hAnsi="宋体" w:hint="eastAsia"/>
        </w:rPr>
        <w:t>1、倪少权、赵春雷。《计算机编制列车运行图理论与方法》，西南交通大学出版社，2017年1月出版。</w:t>
      </w:r>
    </w:p>
    <w:p w:rsidR="00E76E34" w:rsidRDefault="00E76E34" w:rsidP="00F80137">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F80137">
      <w:pPr>
        <w:widowControl/>
        <w:spacing w:beforeLines="50" w:afterLines="50"/>
        <w:ind w:firstLineChars="200" w:firstLine="420"/>
        <w:jc w:val="left"/>
        <w:rPr>
          <w:rFonts w:ascii="宋体" w:eastAsia="宋体" w:hAnsi="宋体"/>
        </w:rPr>
      </w:pPr>
      <w:r>
        <w:rPr>
          <w:rFonts w:ascii="宋体" w:eastAsia="宋体" w:hAnsi="宋体" w:hint="eastAsia"/>
        </w:rPr>
        <w:t>1</w:t>
      </w:r>
      <w:r w:rsidR="003F34D1">
        <w:rPr>
          <w:rFonts w:ascii="宋体" w:eastAsia="宋体" w:hAnsi="宋体" w:hint="eastAsia"/>
        </w:rPr>
        <w:t>．讲授法：授课教师就编图</w:t>
      </w:r>
      <w:r w:rsidR="009F4A9C">
        <w:rPr>
          <w:rFonts w:ascii="宋体" w:eastAsia="宋体" w:hAnsi="宋体" w:hint="eastAsia"/>
        </w:rPr>
        <w:t>系统</w:t>
      </w:r>
      <w:r w:rsidR="00161D54">
        <w:rPr>
          <w:rFonts w:ascii="宋体" w:eastAsia="宋体" w:hAnsi="宋体" w:hint="eastAsia"/>
        </w:rPr>
        <w:t>、</w:t>
      </w:r>
      <w:r w:rsidR="003F34D1">
        <w:rPr>
          <w:rFonts w:ascii="宋体" w:eastAsia="宋体" w:hAnsi="宋体" w:hint="eastAsia"/>
        </w:rPr>
        <w:t>实践</w:t>
      </w:r>
      <w:r w:rsidR="009F4A9C">
        <w:rPr>
          <w:rFonts w:ascii="宋体" w:eastAsia="宋体" w:hAnsi="宋体" w:hint="eastAsia"/>
        </w:rPr>
        <w:t>内容和要求的基本情况进行</w:t>
      </w:r>
      <w:r w:rsidR="00E11553">
        <w:rPr>
          <w:rFonts w:ascii="宋体" w:eastAsia="宋体" w:hAnsi="宋体" w:hint="eastAsia"/>
        </w:rPr>
        <w:t>仔细讲解，将正确的概念、思路</w:t>
      </w:r>
      <w:r w:rsidR="00FE66CB">
        <w:rPr>
          <w:rFonts w:ascii="宋体" w:eastAsia="宋体" w:hAnsi="宋体" w:hint="eastAsia"/>
        </w:rPr>
        <w:t>和</w:t>
      </w:r>
      <w:r w:rsidR="009F4A9C">
        <w:rPr>
          <w:rFonts w:ascii="宋体" w:eastAsia="宋体" w:hAnsi="宋体" w:hint="eastAsia"/>
        </w:rPr>
        <w:t>工作要求、</w:t>
      </w:r>
      <w:r w:rsidR="00FE66CB">
        <w:rPr>
          <w:rFonts w:ascii="宋体" w:eastAsia="宋体" w:hAnsi="宋体" w:hint="eastAsia"/>
        </w:rPr>
        <w:t>方法</w:t>
      </w:r>
      <w:r w:rsidR="00161D54">
        <w:rPr>
          <w:rFonts w:ascii="宋体" w:eastAsia="宋体" w:hAnsi="宋体" w:hint="eastAsia"/>
        </w:rPr>
        <w:t>步骤</w:t>
      </w:r>
      <w:r w:rsidR="00E11553">
        <w:rPr>
          <w:rFonts w:ascii="宋体" w:eastAsia="宋体" w:hAnsi="宋体" w:hint="eastAsia"/>
        </w:rPr>
        <w:t>传授给学生。</w:t>
      </w:r>
    </w:p>
    <w:p w:rsidR="00E11553" w:rsidRPr="00E11553" w:rsidRDefault="002E11A2" w:rsidP="00F80137">
      <w:pPr>
        <w:widowControl/>
        <w:spacing w:beforeLines="50" w:afterLines="50"/>
        <w:ind w:firstLineChars="200" w:firstLine="420"/>
        <w:jc w:val="left"/>
        <w:rPr>
          <w:rFonts w:ascii="宋体" w:eastAsia="宋体" w:hAnsi="宋体"/>
        </w:rPr>
      </w:pPr>
      <w:r>
        <w:rPr>
          <w:rFonts w:ascii="宋体" w:eastAsia="宋体" w:hAnsi="宋体" w:hint="eastAsia"/>
        </w:rPr>
        <w:t>2．课堂操作实践</w:t>
      </w:r>
      <w:r w:rsidR="00E11553">
        <w:rPr>
          <w:rFonts w:ascii="宋体" w:eastAsia="宋体" w:hAnsi="宋体" w:hint="eastAsia"/>
        </w:rPr>
        <w:t>：</w:t>
      </w:r>
      <w:r>
        <w:rPr>
          <w:rFonts w:ascii="宋体" w:eastAsia="宋体" w:hAnsi="宋体" w:hint="eastAsia"/>
        </w:rPr>
        <w:t>对照系统</w:t>
      </w:r>
      <w:r w:rsidR="00161D54">
        <w:rPr>
          <w:rFonts w:ascii="宋体" w:eastAsia="宋体" w:hAnsi="宋体" w:hint="eastAsia"/>
        </w:rPr>
        <w:t>用户手册中介绍的操作内容</w:t>
      </w:r>
      <w:r>
        <w:rPr>
          <w:rFonts w:ascii="宋体" w:eastAsia="宋体" w:hAnsi="宋体" w:hint="eastAsia"/>
        </w:rPr>
        <w:t>和操作方法</w:t>
      </w:r>
      <w:r w:rsidR="006635DB">
        <w:rPr>
          <w:rFonts w:ascii="宋体" w:eastAsia="宋体" w:hAnsi="宋体" w:hint="eastAsia"/>
        </w:rPr>
        <w:t>，</w:t>
      </w:r>
      <w:r w:rsidR="00161D54">
        <w:rPr>
          <w:rFonts w:ascii="宋体" w:eastAsia="宋体" w:hAnsi="宋体" w:hint="eastAsia"/>
        </w:rPr>
        <w:t>逐一在系统中完成各项操作练习，熟练掌握各种操作的步骤方法，了解该操作的使用条件和场景</w:t>
      </w:r>
      <w:r>
        <w:rPr>
          <w:rFonts w:ascii="宋体" w:eastAsia="宋体" w:hAnsi="宋体" w:hint="eastAsia"/>
        </w:rPr>
        <w:t>。操作完成过程中遇有问题可通过问询老师和相互讨论的方式解决</w:t>
      </w:r>
      <w:r w:rsidR="006635DB">
        <w:rPr>
          <w:rFonts w:ascii="宋体" w:eastAsia="宋体" w:hAnsi="宋体" w:hint="eastAsia"/>
        </w:rPr>
        <w:t>。</w:t>
      </w:r>
    </w:p>
    <w:p w:rsidR="00D417A1" w:rsidRPr="00F56396" w:rsidRDefault="003342AD" w:rsidP="00F80137">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F80137">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0"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0E1F3A">
        <w:rPr>
          <w:rFonts w:ascii="宋体" w:eastAsia="宋体" w:hAnsi="宋体" w:hint="eastAsia"/>
        </w:rPr>
        <w:t>6</w:t>
      </w:r>
      <w:r w:rsidR="009872FA">
        <w:rPr>
          <w:rFonts w:ascii="宋体" w:eastAsia="宋体" w:hAnsi="宋体" w:hint="eastAsia"/>
        </w:rPr>
        <w:t>0</w:t>
      </w:r>
      <w:r w:rsidRPr="00C53D12">
        <w:rPr>
          <w:rFonts w:ascii="宋体" w:eastAsia="宋体" w:hAnsi="宋体" w:hint="eastAsia"/>
        </w:rPr>
        <w:t>%：</w:t>
      </w:r>
      <w:r w:rsidR="00226EEA" w:rsidRPr="00226EEA">
        <w:rPr>
          <w:rFonts w:ascii="宋体" w:eastAsia="宋体" w:hAnsi="宋体" w:hint="eastAsia"/>
        </w:rPr>
        <w:t>各</w:t>
      </w:r>
      <w:r w:rsidR="00226EEA">
        <w:rPr>
          <w:rFonts w:ascii="宋体" w:eastAsia="宋体" w:hAnsi="宋体" w:hint="eastAsia"/>
        </w:rPr>
        <w:t>实践</w:t>
      </w:r>
      <w:r w:rsidR="00226EEA" w:rsidRPr="00226EEA">
        <w:rPr>
          <w:rFonts w:ascii="宋体" w:eastAsia="宋体" w:hAnsi="宋体" w:hint="eastAsia"/>
        </w:rPr>
        <w:t>项目讲授内容介绍完成后，进行实践操作</w:t>
      </w:r>
      <w:r w:rsidR="00226EEA" w:rsidRPr="00226EEA">
        <w:rPr>
          <w:rFonts w:ascii="宋体" w:eastAsia="宋体" w:hAnsi="宋体"/>
        </w:rPr>
        <w:t>，</w:t>
      </w:r>
      <w:r w:rsidR="00226EEA" w:rsidRPr="00226EEA">
        <w:rPr>
          <w:rFonts w:ascii="宋体" w:eastAsia="宋体" w:hAnsi="宋体" w:hint="eastAsia"/>
        </w:rPr>
        <w:t>根据</w:t>
      </w:r>
      <w:r w:rsidR="00226EEA">
        <w:rPr>
          <w:rFonts w:ascii="宋体" w:eastAsia="宋体" w:hAnsi="宋体" w:hint="eastAsia"/>
        </w:rPr>
        <w:t>完成</w:t>
      </w:r>
      <w:r w:rsidR="00226EEA" w:rsidRPr="00226EEA">
        <w:rPr>
          <w:rFonts w:ascii="宋体" w:eastAsia="宋体" w:hAnsi="宋体" w:hint="eastAsia"/>
        </w:rPr>
        <w:t>操作</w:t>
      </w:r>
      <w:r w:rsidR="00226EEA">
        <w:rPr>
          <w:rFonts w:ascii="宋体" w:eastAsia="宋体" w:hAnsi="宋体" w:hint="eastAsia"/>
        </w:rPr>
        <w:t>情况</w:t>
      </w:r>
      <w:r w:rsidR="00226EEA" w:rsidRPr="00226EEA">
        <w:rPr>
          <w:rFonts w:ascii="宋体" w:eastAsia="宋体" w:hAnsi="宋体" w:hint="eastAsia"/>
        </w:rPr>
        <w:t>打分</w:t>
      </w:r>
      <w:r w:rsidR="00B942C1">
        <w:rPr>
          <w:rFonts w:ascii="宋体" w:eastAsia="宋体" w:hAnsi="宋体" w:hint="eastAsia"/>
        </w:rPr>
        <w:t>。</w:t>
      </w:r>
      <w:r w:rsidR="00226EEA" w:rsidRPr="00226EEA">
        <w:rPr>
          <w:rFonts w:ascii="宋体" w:eastAsia="宋体" w:hAnsi="宋体" w:hint="eastAsia"/>
        </w:rPr>
        <w:t>共6</w:t>
      </w:r>
      <w:r w:rsidR="00B942C1">
        <w:rPr>
          <w:rFonts w:ascii="宋体" w:eastAsia="宋体" w:hAnsi="宋体" w:hint="eastAsia"/>
        </w:rPr>
        <w:t>个实践项目</w:t>
      </w:r>
      <w:r w:rsidR="00226EEA">
        <w:rPr>
          <w:rFonts w:ascii="宋体" w:eastAsia="宋体" w:hAnsi="宋体" w:hint="eastAsia"/>
        </w:rPr>
        <w:t>，</w:t>
      </w:r>
      <w:r w:rsidR="00B942C1">
        <w:rPr>
          <w:rFonts w:ascii="宋体" w:eastAsia="宋体" w:hAnsi="宋体" w:hint="eastAsia"/>
        </w:rPr>
        <w:t>每个实践项目的得分中，课堂出勤情况占30%，操作完成情况占70%，按比例折算成实践项目得分。</w:t>
      </w:r>
      <w:r w:rsidR="00226EEA" w:rsidRPr="00226EEA">
        <w:rPr>
          <w:rFonts w:ascii="宋体" w:eastAsia="宋体" w:hAnsi="宋体" w:hint="eastAsia"/>
        </w:rPr>
        <w:t>取6</w:t>
      </w:r>
      <w:r w:rsidR="00B942C1">
        <w:rPr>
          <w:rFonts w:ascii="宋体" w:eastAsia="宋体" w:hAnsi="宋体" w:hint="eastAsia"/>
        </w:rPr>
        <w:t>个实践项目各自得分的</w:t>
      </w:r>
      <w:r w:rsidR="00226EEA" w:rsidRPr="00226EEA">
        <w:rPr>
          <w:rFonts w:ascii="宋体" w:eastAsia="宋体" w:hAnsi="宋体" w:hint="eastAsia"/>
        </w:rPr>
        <w:t>平均分</w:t>
      </w:r>
      <w:r w:rsidR="00B942C1">
        <w:rPr>
          <w:rFonts w:ascii="宋体" w:eastAsia="宋体" w:hAnsi="宋体" w:hint="eastAsia"/>
        </w:rPr>
        <w:t>作为课程平时成绩</w:t>
      </w:r>
      <w:r w:rsidR="00226EEA" w:rsidRPr="00226EEA">
        <w:rPr>
          <w:rFonts w:ascii="宋体" w:eastAsia="宋体" w:hAnsi="宋体" w:hint="eastAsia"/>
        </w:rPr>
        <w:t>，</w:t>
      </w:r>
      <w:r w:rsidR="00226EEA">
        <w:rPr>
          <w:rFonts w:ascii="宋体" w:eastAsia="宋体" w:hAnsi="宋体" w:hint="eastAsia"/>
        </w:rPr>
        <w:t>占总评成绩的</w:t>
      </w:r>
      <w:r w:rsidR="000E1F3A">
        <w:rPr>
          <w:rFonts w:ascii="宋体" w:eastAsia="宋体" w:hAnsi="宋体" w:hint="eastAsia"/>
        </w:rPr>
        <w:t>6</w:t>
      </w:r>
      <w:r w:rsidR="00226EEA" w:rsidRPr="00226EEA">
        <w:rPr>
          <w:rFonts w:ascii="宋体" w:eastAsia="宋体" w:hAnsi="宋体"/>
        </w:rPr>
        <w:t>0</w:t>
      </w:r>
      <w:r w:rsidR="00226EEA" w:rsidRPr="00226EEA">
        <w:rPr>
          <w:rFonts w:ascii="宋体" w:eastAsia="宋体" w:hAnsi="宋体" w:hint="eastAsia"/>
        </w:rPr>
        <w:t>%</w:t>
      </w:r>
      <w:r w:rsidR="00B942C1">
        <w:rPr>
          <w:rFonts w:ascii="宋体" w:eastAsia="宋体" w:hAnsi="宋体" w:hint="eastAsia"/>
        </w:rPr>
        <w:t>。</w:t>
      </w:r>
    </w:p>
    <w:p w:rsidR="00C53D12" w:rsidRPr="00C53D12" w:rsidRDefault="00C53D12" w:rsidP="00226EEA">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226EEA">
        <w:rPr>
          <w:rFonts w:ascii="宋体" w:eastAsia="宋体" w:hAnsi="宋体" w:hint="eastAsia"/>
        </w:rPr>
        <w:t>期末考核成绩占</w:t>
      </w:r>
      <w:r w:rsidR="000E1F3A">
        <w:rPr>
          <w:rFonts w:ascii="宋体" w:eastAsia="宋体" w:hAnsi="宋体" w:hint="eastAsia"/>
        </w:rPr>
        <w:t>4</w:t>
      </w:r>
      <w:r w:rsidR="00226EEA">
        <w:rPr>
          <w:rFonts w:ascii="宋体" w:eastAsia="宋体" w:hAnsi="宋体" w:hint="eastAsia"/>
        </w:rPr>
        <w:t>0%</w:t>
      </w:r>
      <w:r w:rsidRPr="00C53D12">
        <w:rPr>
          <w:rFonts w:ascii="宋体" w:eastAsia="宋体" w:hAnsi="宋体" w:hint="eastAsia"/>
        </w:rPr>
        <w:t>：</w:t>
      </w:r>
      <w:r w:rsidR="00226EEA" w:rsidRPr="00226EEA">
        <w:rPr>
          <w:rFonts w:ascii="宋体" w:eastAsia="宋体" w:hAnsi="宋体" w:hint="eastAsia"/>
        </w:rPr>
        <w:t>按</w:t>
      </w:r>
      <w:r w:rsidR="00226EEA">
        <w:rPr>
          <w:rFonts w:ascii="宋体" w:eastAsia="宋体" w:hAnsi="宋体" w:hint="eastAsia"/>
        </w:rPr>
        <w:t>给定的</w:t>
      </w:r>
      <w:r w:rsidR="00226EEA" w:rsidRPr="00226EEA">
        <w:rPr>
          <w:rFonts w:ascii="宋体" w:eastAsia="宋体" w:hAnsi="宋体" w:hint="eastAsia"/>
        </w:rPr>
        <w:t>要求实际编制一个列车运行图</w:t>
      </w:r>
      <w:r w:rsidR="00226EEA" w:rsidRPr="00226EEA">
        <w:rPr>
          <w:rFonts w:ascii="宋体" w:eastAsia="宋体" w:hAnsi="宋体"/>
        </w:rPr>
        <w:t>，</w:t>
      </w:r>
      <w:r w:rsidR="00226EEA" w:rsidRPr="00226EEA">
        <w:rPr>
          <w:rFonts w:ascii="宋体" w:eastAsia="宋体" w:hAnsi="宋体" w:hint="eastAsia"/>
        </w:rPr>
        <w:t>根据编图结果</w:t>
      </w:r>
      <w:r w:rsidR="00226EEA" w:rsidRPr="00226EEA">
        <w:rPr>
          <w:rFonts w:ascii="宋体" w:eastAsia="宋体" w:hAnsi="宋体"/>
        </w:rPr>
        <w:t>打分，</w:t>
      </w:r>
      <w:r w:rsidR="00226EEA">
        <w:rPr>
          <w:rFonts w:ascii="宋体" w:eastAsia="宋体" w:hAnsi="宋体" w:hint="eastAsia"/>
        </w:rPr>
        <w:t>占总评成绩的</w:t>
      </w:r>
      <w:r w:rsidR="000E1F3A">
        <w:rPr>
          <w:rFonts w:ascii="宋体" w:eastAsia="宋体" w:hAnsi="宋体" w:hint="eastAsia"/>
        </w:rPr>
        <w:t>4</w:t>
      </w:r>
      <w:r w:rsidR="00226EEA" w:rsidRPr="00226EEA">
        <w:rPr>
          <w:rFonts w:ascii="宋体" w:eastAsia="宋体" w:hAnsi="宋体"/>
        </w:rPr>
        <w:t>0</w:t>
      </w:r>
      <w:r w:rsidR="00226EEA" w:rsidRPr="00226EEA">
        <w:rPr>
          <w:rFonts w:ascii="宋体" w:eastAsia="宋体" w:hAnsi="宋体" w:hint="eastAsia"/>
        </w:rPr>
        <w:t>%</w:t>
      </w:r>
      <w:r w:rsidR="00226EEA" w:rsidRPr="00226EEA">
        <w:rPr>
          <w:rFonts w:ascii="宋体" w:eastAsia="宋体" w:hAnsi="宋体"/>
        </w:rPr>
        <w:t>。</w:t>
      </w:r>
    </w:p>
    <w:bookmarkEnd w:id="0"/>
    <w:p w:rsidR="00DD7B5F" w:rsidRDefault="00DD7B5F" w:rsidP="00F80137">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F80137">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0E1F3A">
        <w:rPr>
          <w:rFonts w:ascii="宋体" w:eastAsia="宋体" w:hAnsi="宋体" w:hint="eastAsia"/>
        </w:rPr>
        <w:t>6</w:t>
      </w:r>
      <w:r w:rsidRPr="00C53D12">
        <w:rPr>
          <w:rFonts w:ascii="宋体" w:eastAsia="宋体" w:hAnsi="宋体"/>
        </w:rPr>
        <w:t>0%+</w:t>
      </w:r>
      <w:r w:rsidR="00226EEA">
        <w:rPr>
          <w:rFonts w:ascii="宋体" w:eastAsia="宋体" w:hAnsi="宋体" w:hint="eastAsia"/>
        </w:rPr>
        <w:t>期末编图实践考核成绩</w:t>
      </w:r>
      <w:r w:rsidRPr="00C53D12">
        <w:rPr>
          <w:rFonts w:ascii="宋体" w:eastAsia="宋体" w:hAnsi="宋体"/>
        </w:rPr>
        <w:t>×</w:t>
      </w:r>
      <w:r w:rsidR="000E1F3A">
        <w:rPr>
          <w:rFonts w:ascii="宋体" w:eastAsia="宋体" w:hAnsi="宋体" w:hint="eastAsia"/>
        </w:rPr>
        <w:t>4</w:t>
      </w:r>
      <w:r w:rsidRPr="00C53D12">
        <w:rPr>
          <w:rFonts w:ascii="宋体" w:eastAsia="宋体" w:hAnsi="宋体"/>
        </w:rPr>
        <w:t>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4339BD" w:rsidRDefault="00C53D12" w:rsidP="00C53D12">
      <w:pPr>
        <w:spacing w:line="360" w:lineRule="auto"/>
        <w:jc w:val="center"/>
        <w:outlineLvl w:val="0"/>
        <w:rPr>
          <w:rFonts w:ascii="宋体" w:eastAsia="宋体" w:hAnsi="宋体"/>
          <w:b/>
        </w:rPr>
      </w:pPr>
      <w:r w:rsidRPr="004339BD">
        <w:rPr>
          <w:rFonts w:ascii="宋体" w:eastAsia="宋体" w:hAnsi="宋体" w:hint="eastAsia"/>
          <w:b/>
        </w:rPr>
        <w:t>表</w:t>
      </w:r>
      <w:r w:rsidR="00195074">
        <w:rPr>
          <w:rFonts w:ascii="宋体" w:eastAsia="宋体" w:hAnsi="宋体" w:hint="eastAsia"/>
          <w:b/>
        </w:rPr>
        <w:t>6</w:t>
      </w:r>
      <w:r w:rsidR="00D26E85">
        <w:rPr>
          <w:rFonts w:ascii="宋体" w:eastAsia="宋体" w:hAnsi="宋体" w:hint="eastAsia"/>
          <w:b/>
        </w:rPr>
        <w:t>：</w:t>
      </w:r>
      <w:r w:rsidRPr="004339BD">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1757E4" w:rsidTr="00662B45">
        <w:tc>
          <w:tcPr>
            <w:tcW w:w="1251"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lastRenderedPageBreak/>
              <w:t>课程目标</w:t>
            </w:r>
          </w:p>
        </w:tc>
        <w:tc>
          <w:tcPr>
            <w:tcW w:w="943"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支撑毕业要求</w:t>
            </w:r>
          </w:p>
        </w:tc>
        <w:tc>
          <w:tcPr>
            <w:tcW w:w="5248" w:type="dxa"/>
            <w:gridSpan w:val="5"/>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考核与评价方式及成绩比例（%）</w:t>
            </w:r>
          </w:p>
        </w:tc>
        <w:tc>
          <w:tcPr>
            <w:tcW w:w="1080" w:type="dxa"/>
            <w:vMerge w:val="restart"/>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成绩比例（%）</w:t>
            </w:r>
          </w:p>
        </w:tc>
      </w:tr>
      <w:tr w:rsidR="00C53D12" w:rsidRPr="001757E4" w:rsidTr="00662B45">
        <w:tc>
          <w:tcPr>
            <w:tcW w:w="1251"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AD1CC1"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平时</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课程实验</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课程设计</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课程实践</w:t>
            </w:r>
          </w:p>
        </w:tc>
        <w:tc>
          <w:tcPr>
            <w:tcW w:w="1037" w:type="dxa"/>
            <w:vAlign w:val="center"/>
          </w:tcPr>
          <w:p w:rsidR="00C53D12" w:rsidRPr="00AD1CC1" w:rsidRDefault="00C53D12" w:rsidP="004A620A">
            <w:pPr>
              <w:spacing w:line="360" w:lineRule="auto"/>
              <w:jc w:val="center"/>
              <w:outlineLvl w:val="0"/>
              <w:rPr>
                <w:rFonts w:ascii="宋体" w:eastAsia="宋体" w:hAnsi="宋体"/>
                <w:b/>
                <w:szCs w:val="21"/>
              </w:rPr>
            </w:pPr>
            <w:r w:rsidRPr="00AD1CC1">
              <w:rPr>
                <w:rFonts w:ascii="宋体" w:eastAsia="宋体" w:hAnsi="宋体" w:hint="eastAsia"/>
                <w:b/>
                <w:szCs w:val="21"/>
              </w:rPr>
              <w:t>课程考试</w:t>
            </w:r>
          </w:p>
        </w:tc>
        <w:tc>
          <w:tcPr>
            <w:tcW w:w="1080" w:type="dxa"/>
            <w:vMerge/>
            <w:vAlign w:val="center"/>
          </w:tcPr>
          <w:p w:rsidR="00C53D12" w:rsidRPr="004339BD" w:rsidRDefault="00C53D12" w:rsidP="004A620A">
            <w:pPr>
              <w:spacing w:line="360" w:lineRule="auto"/>
              <w:jc w:val="center"/>
              <w:outlineLvl w:val="0"/>
              <w:rPr>
                <w:rFonts w:ascii="宋体" w:eastAsia="宋体" w:hAnsi="宋体"/>
                <w:szCs w:val="21"/>
              </w:rPr>
            </w:pP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课程目标1</w:t>
            </w:r>
          </w:p>
        </w:tc>
        <w:tc>
          <w:tcPr>
            <w:tcW w:w="943" w:type="dxa"/>
            <w:vAlign w:val="center"/>
          </w:tcPr>
          <w:p w:rsidR="00662B45" w:rsidRPr="00662B45" w:rsidRDefault="005124F4" w:rsidP="005124F4">
            <w:pPr>
              <w:spacing w:line="360" w:lineRule="auto"/>
              <w:jc w:val="center"/>
              <w:outlineLvl w:val="0"/>
              <w:rPr>
                <w:rFonts w:ascii="宋体" w:eastAsia="宋体" w:hAnsi="宋体"/>
              </w:rPr>
            </w:pPr>
            <w:r>
              <w:rPr>
                <w:rFonts w:ascii="宋体" w:eastAsia="宋体" w:hAnsi="宋体" w:hint="eastAsia"/>
              </w:rPr>
              <w:t>5</w:t>
            </w:r>
            <w:r w:rsidR="00EE248A">
              <w:rPr>
                <w:rFonts w:ascii="宋体" w:eastAsia="宋体" w:hAnsi="宋体" w:hint="eastAsia"/>
              </w:rPr>
              <w:t>-</w:t>
            </w:r>
            <w:r>
              <w:rPr>
                <w:rFonts w:ascii="宋体" w:eastAsia="宋体" w:hAnsi="宋体" w:hint="eastAsia"/>
              </w:rPr>
              <w:t>2</w:t>
            </w:r>
          </w:p>
        </w:tc>
        <w:tc>
          <w:tcPr>
            <w:tcW w:w="1100" w:type="dxa"/>
            <w:vAlign w:val="center"/>
          </w:tcPr>
          <w:p w:rsidR="00662B45" w:rsidRPr="00662B45" w:rsidRDefault="00CA09B6" w:rsidP="0058311C">
            <w:pPr>
              <w:spacing w:line="360" w:lineRule="auto"/>
              <w:jc w:val="center"/>
              <w:outlineLvl w:val="0"/>
              <w:rPr>
                <w:rFonts w:ascii="宋体" w:eastAsia="宋体" w:hAnsi="宋体"/>
              </w:rPr>
            </w:pPr>
            <w:r>
              <w:rPr>
                <w:rFonts w:ascii="宋体" w:eastAsia="宋体" w:hAnsi="宋体" w:hint="eastAsia"/>
              </w:rPr>
              <w:t>60</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CA09B6" w:rsidP="0058311C">
            <w:pPr>
              <w:spacing w:line="360" w:lineRule="auto"/>
              <w:jc w:val="center"/>
              <w:outlineLvl w:val="0"/>
              <w:rPr>
                <w:rFonts w:ascii="宋体" w:eastAsia="宋体" w:hAnsi="宋体"/>
              </w:rPr>
            </w:pPr>
            <w:r>
              <w:rPr>
                <w:rFonts w:ascii="宋体" w:eastAsia="宋体" w:hAnsi="宋体" w:hint="eastAsia"/>
              </w:rPr>
              <w:t>60</w:t>
            </w:r>
          </w:p>
        </w:tc>
      </w:tr>
      <w:tr w:rsidR="00662B45" w:rsidRPr="001757E4" w:rsidTr="00662B45">
        <w:tc>
          <w:tcPr>
            <w:tcW w:w="1251" w:type="dxa"/>
            <w:vAlign w:val="center"/>
          </w:tcPr>
          <w:p w:rsidR="00662B45" w:rsidRPr="00662B45" w:rsidRDefault="00662B45" w:rsidP="0058311C">
            <w:pPr>
              <w:spacing w:line="360" w:lineRule="auto"/>
              <w:jc w:val="center"/>
              <w:outlineLvl w:val="0"/>
              <w:rPr>
                <w:rFonts w:ascii="宋体" w:eastAsia="宋体" w:hAnsi="宋体"/>
              </w:rPr>
            </w:pPr>
            <w:r w:rsidRPr="00662B45">
              <w:rPr>
                <w:rFonts w:ascii="宋体" w:eastAsia="宋体" w:hAnsi="宋体" w:hint="eastAsia"/>
              </w:rPr>
              <w:t>课程目标2</w:t>
            </w:r>
          </w:p>
        </w:tc>
        <w:tc>
          <w:tcPr>
            <w:tcW w:w="943" w:type="dxa"/>
            <w:vAlign w:val="center"/>
          </w:tcPr>
          <w:p w:rsidR="00662B45" w:rsidRPr="00662B45" w:rsidRDefault="005124F4" w:rsidP="003A7501">
            <w:pPr>
              <w:spacing w:line="360" w:lineRule="auto"/>
              <w:jc w:val="center"/>
              <w:outlineLvl w:val="0"/>
              <w:rPr>
                <w:rFonts w:ascii="宋体" w:eastAsia="宋体" w:hAnsi="宋体"/>
              </w:rPr>
            </w:pPr>
            <w:r>
              <w:rPr>
                <w:rFonts w:ascii="宋体" w:eastAsia="宋体" w:hAnsi="宋体" w:hint="eastAsia"/>
              </w:rPr>
              <w:t>3</w:t>
            </w:r>
            <w:r w:rsidR="00EE248A">
              <w:rPr>
                <w:rFonts w:ascii="宋体" w:eastAsia="宋体" w:hAnsi="宋体" w:hint="eastAsia"/>
              </w:rPr>
              <w:t>-2</w:t>
            </w:r>
          </w:p>
        </w:tc>
        <w:tc>
          <w:tcPr>
            <w:tcW w:w="1100"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37" w:type="dxa"/>
            <w:vAlign w:val="center"/>
          </w:tcPr>
          <w:p w:rsidR="00662B45" w:rsidRPr="00662B45" w:rsidRDefault="00CA09B6" w:rsidP="0058311C">
            <w:pPr>
              <w:spacing w:line="360" w:lineRule="auto"/>
              <w:jc w:val="center"/>
              <w:outlineLvl w:val="0"/>
              <w:rPr>
                <w:rFonts w:ascii="宋体" w:eastAsia="宋体" w:hAnsi="宋体"/>
              </w:rPr>
            </w:pPr>
            <w:r>
              <w:rPr>
                <w:rFonts w:ascii="宋体" w:eastAsia="宋体" w:hAnsi="宋体" w:hint="eastAsia"/>
              </w:rPr>
              <w:t>40</w:t>
            </w:r>
          </w:p>
        </w:tc>
        <w:tc>
          <w:tcPr>
            <w:tcW w:w="1037" w:type="dxa"/>
            <w:vAlign w:val="center"/>
          </w:tcPr>
          <w:p w:rsidR="00662B45" w:rsidRPr="00662B45" w:rsidRDefault="00662B45" w:rsidP="0058311C">
            <w:pPr>
              <w:spacing w:line="360" w:lineRule="auto"/>
              <w:jc w:val="center"/>
              <w:outlineLvl w:val="0"/>
              <w:rPr>
                <w:rFonts w:ascii="宋体" w:eastAsia="宋体" w:hAnsi="宋体"/>
              </w:rPr>
            </w:pPr>
          </w:p>
        </w:tc>
        <w:tc>
          <w:tcPr>
            <w:tcW w:w="1080" w:type="dxa"/>
            <w:vAlign w:val="center"/>
          </w:tcPr>
          <w:p w:rsidR="00662B45" w:rsidRPr="00662B45" w:rsidRDefault="00CA09B6" w:rsidP="0058311C">
            <w:pPr>
              <w:spacing w:line="360" w:lineRule="auto"/>
              <w:jc w:val="center"/>
              <w:outlineLvl w:val="0"/>
              <w:rPr>
                <w:rFonts w:ascii="宋体" w:eastAsia="宋体" w:hAnsi="宋体"/>
              </w:rPr>
            </w:pPr>
            <w:r>
              <w:rPr>
                <w:rFonts w:ascii="宋体" w:eastAsia="宋体" w:hAnsi="宋体" w:hint="eastAsia"/>
              </w:rPr>
              <w:t>40</w:t>
            </w:r>
          </w:p>
        </w:tc>
      </w:tr>
      <w:tr w:rsidR="00C53D12" w:rsidRPr="001757E4" w:rsidTr="00662B45">
        <w:tc>
          <w:tcPr>
            <w:tcW w:w="2194" w:type="dxa"/>
            <w:gridSpan w:val="2"/>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C53D12" w:rsidRPr="004339BD" w:rsidRDefault="00CA09B6" w:rsidP="004A620A">
            <w:pPr>
              <w:spacing w:line="360" w:lineRule="auto"/>
              <w:jc w:val="center"/>
              <w:outlineLvl w:val="0"/>
              <w:rPr>
                <w:rFonts w:ascii="宋体" w:eastAsia="宋体" w:hAnsi="宋体"/>
                <w:szCs w:val="21"/>
              </w:rPr>
            </w:pPr>
            <w:r>
              <w:rPr>
                <w:rFonts w:ascii="宋体" w:eastAsia="宋体" w:hAnsi="宋体" w:hint="eastAsia"/>
                <w:szCs w:val="21"/>
              </w:rPr>
              <w:t>6</w:t>
            </w:r>
            <w:r w:rsidR="00EE248A">
              <w:rPr>
                <w:rFonts w:ascii="宋体" w:eastAsia="宋体" w:hAnsi="宋体" w:hint="eastAsia"/>
                <w:szCs w:val="21"/>
              </w:rPr>
              <w:t>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A09B6" w:rsidP="004A620A">
            <w:pPr>
              <w:spacing w:line="360" w:lineRule="auto"/>
              <w:jc w:val="center"/>
              <w:outlineLvl w:val="0"/>
              <w:rPr>
                <w:rFonts w:ascii="宋体" w:eastAsia="宋体" w:hAnsi="宋体"/>
                <w:szCs w:val="21"/>
              </w:rPr>
            </w:pPr>
            <w:r>
              <w:rPr>
                <w:rFonts w:ascii="宋体" w:eastAsia="宋体" w:hAnsi="宋体" w:hint="eastAsia"/>
                <w:szCs w:val="21"/>
              </w:rPr>
              <w:t>4</w:t>
            </w:r>
            <w:r w:rsidR="00EE248A">
              <w:rPr>
                <w:rFonts w:ascii="宋体" w:eastAsia="宋体" w:hAnsi="宋体" w:hint="eastAsia"/>
                <w:szCs w:val="21"/>
              </w:rPr>
              <w:t>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F80137">
      <w:pPr>
        <w:widowControl/>
        <w:spacing w:beforeLines="50" w:afterLines="50"/>
        <w:jc w:val="left"/>
        <w:rPr>
          <w:rFonts w:ascii="宋体" w:eastAsia="宋体" w:hAnsi="宋体"/>
        </w:rPr>
      </w:pPr>
    </w:p>
    <w:p w:rsidR="00B03909" w:rsidRDefault="00DD7B5F" w:rsidP="00F80137">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F80137">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47396D">
        <w:trPr>
          <w:trHeight w:val="545"/>
        </w:trPr>
        <w:tc>
          <w:tcPr>
            <w:tcW w:w="1221" w:type="dxa"/>
            <w:vAlign w:val="center"/>
          </w:tcPr>
          <w:p w:rsidR="00C53D12" w:rsidRPr="00C53D12" w:rsidRDefault="00C53D12" w:rsidP="004A620A">
            <w:pPr>
              <w:spacing w:line="440" w:lineRule="exact"/>
              <w:jc w:val="center"/>
              <w:rPr>
                <w:rFonts w:ascii="宋体" w:eastAsia="宋体" w:hAnsi="宋体"/>
                <w:b/>
                <w:color w:val="000000"/>
                <w:szCs w:val="21"/>
              </w:rPr>
            </w:pPr>
            <w:r w:rsidRPr="00C53D12">
              <w:rPr>
                <w:rFonts w:ascii="宋体" w:eastAsia="宋体" w:hAnsi="宋体"/>
                <w:b/>
                <w:color w:val="000000"/>
                <w:szCs w:val="21"/>
              </w:rPr>
              <w:t>课程目标</w:t>
            </w:r>
          </w:p>
        </w:tc>
        <w:tc>
          <w:tcPr>
            <w:tcW w:w="1468"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对应考核形式</w:t>
            </w:r>
          </w:p>
        </w:tc>
        <w:tc>
          <w:tcPr>
            <w:tcW w:w="2976" w:type="dxa"/>
            <w:vAlign w:val="center"/>
          </w:tcPr>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实际评测结果</w:t>
            </w:r>
          </w:p>
          <w:p w:rsidR="00C53D12" w:rsidRPr="00C53D12" w:rsidRDefault="00C53D12" w:rsidP="004A620A">
            <w:pPr>
              <w:adjustRightInd w:val="0"/>
              <w:snapToGrid w:val="0"/>
              <w:jc w:val="center"/>
              <w:rPr>
                <w:rFonts w:ascii="宋体" w:eastAsia="宋体" w:hAnsi="宋体"/>
                <w:b/>
                <w:color w:val="000000"/>
                <w:szCs w:val="21"/>
              </w:rPr>
            </w:pPr>
            <w:r w:rsidRPr="00C53D12">
              <w:rPr>
                <w:rFonts w:ascii="宋体" w:eastAsia="宋体" w:hAnsi="宋体"/>
                <w:b/>
                <w:color w:val="000000"/>
                <w:szCs w:val="21"/>
              </w:rPr>
              <w:t>（学生达到的平均水平）</w:t>
            </w:r>
          </w:p>
        </w:tc>
        <w:tc>
          <w:tcPr>
            <w:tcW w:w="2276"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对应总分</w:t>
            </w:r>
          </w:p>
        </w:tc>
        <w:tc>
          <w:tcPr>
            <w:tcW w:w="1237" w:type="dxa"/>
            <w:vAlign w:val="center"/>
          </w:tcPr>
          <w:p w:rsidR="00C53D12" w:rsidRPr="00C53D12" w:rsidRDefault="00C53D12" w:rsidP="004A620A">
            <w:pPr>
              <w:jc w:val="center"/>
              <w:rPr>
                <w:rFonts w:ascii="宋体" w:eastAsia="宋体" w:hAnsi="宋体"/>
                <w:b/>
                <w:color w:val="000000"/>
                <w:szCs w:val="21"/>
              </w:rPr>
            </w:pPr>
            <w:r w:rsidRPr="00C53D12">
              <w:rPr>
                <w:rFonts w:ascii="宋体" w:eastAsia="宋体" w:hAnsi="宋体"/>
                <w:b/>
                <w:color w:val="000000"/>
                <w:szCs w:val="21"/>
              </w:rPr>
              <w:t>达成度</w:t>
            </w:r>
          </w:p>
        </w:tc>
      </w:tr>
      <w:tr w:rsidR="00C53D12" w:rsidTr="0047396D">
        <w:trPr>
          <w:trHeight w:val="524"/>
        </w:trPr>
        <w:tc>
          <w:tcPr>
            <w:tcW w:w="1221"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课程目标1</w:t>
            </w:r>
          </w:p>
        </w:tc>
        <w:tc>
          <w:tcPr>
            <w:tcW w:w="1468" w:type="dxa"/>
            <w:vAlign w:val="center"/>
          </w:tcPr>
          <w:p w:rsidR="00C53D12" w:rsidRPr="00C53D12" w:rsidRDefault="00F307FF" w:rsidP="00EE248A">
            <w:pPr>
              <w:spacing w:line="312" w:lineRule="auto"/>
              <w:rPr>
                <w:rFonts w:ascii="宋体" w:eastAsia="宋体" w:hAnsi="宋体"/>
                <w:szCs w:val="21"/>
              </w:rPr>
            </w:pPr>
            <w:r>
              <w:rPr>
                <w:rFonts w:ascii="宋体" w:eastAsia="宋体" w:hAnsi="宋体" w:hint="eastAsia"/>
                <w:szCs w:val="21"/>
              </w:rPr>
              <w:t>平时成绩</w:t>
            </w:r>
          </w:p>
        </w:tc>
        <w:tc>
          <w:tcPr>
            <w:tcW w:w="2976" w:type="dxa"/>
            <w:vAlign w:val="center"/>
          </w:tcPr>
          <w:p w:rsidR="00C53D12" w:rsidRPr="00C53D12" w:rsidRDefault="007738B7" w:rsidP="00CA09B6">
            <w:pPr>
              <w:spacing w:line="312" w:lineRule="auto"/>
              <w:rPr>
                <w:rFonts w:ascii="宋体" w:eastAsia="宋体" w:hAnsi="宋体"/>
                <w:szCs w:val="21"/>
              </w:rPr>
            </w:pPr>
            <w:r w:rsidRPr="00C53D12">
              <w:rPr>
                <w:rFonts w:ascii="宋体" w:eastAsia="宋体" w:hAnsi="宋体" w:hint="eastAsia"/>
                <w:szCs w:val="21"/>
              </w:rPr>
              <w:t>平时成绩</w:t>
            </w:r>
            <w:r w:rsidR="00CA09B6">
              <w:rPr>
                <w:rFonts w:ascii="宋体" w:eastAsia="宋体" w:hAnsi="宋体" w:hint="eastAsia"/>
                <w:szCs w:val="21"/>
              </w:rPr>
              <w:t>平均分</w:t>
            </w:r>
            <w:r w:rsidRPr="00C53D12">
              <w:rPr>
                <w:rFonts w:ascii="宋体" w:eastAsia="宋体" w:hAnsi="宋体" w:hint="eastAsia"/>
                <w:szCs w:val="21"/>
              </w:rPr>
              <w:t>×</w:t>
            </w:r>
            <w:r w:rsidR="00CA09B6">
              <w:rPr>
                <w:rFonts w:ascii="宋体" w:eastAsia="宋体" w:hAnsi="宋体" w:hint="eastAsia"/>
                <w:szCs w:val="21"/>
              </w:rPr>
              <w:t>6</w:t>
            </w:r>
            <w:r w:rsidR="00EE248A">
              <w:rPr>
                <w:rFonts w:ascii="宋体" w:eastAsia="宋体" w:hAnsi="宋体" w:hint="eastAsia"/>
                <w:szCs w:val="21"/>
              </w:rPr>
              <w:t>0</w:t>
            </w:r>
            <w:r w:rsidRPr="00C53D12">
              <w:rPr>
                <w:rFonts w:ascii="宋体" w:eastAsia="宋体" w:hAnsi="宋体" w:hint="eastAsia"/>
                <w:szCs w:val="21"/>
              </w:rPr>
              <w:t>%</w:t>
            </w:r>
          </w:p>
        </w:tc>
        <w:tc>
          <w:tcPr>
            <w:tcW w:w="2276" w:type="dxa"/>
            <w:vAlign w:val="center"/>
          </w:tcPr>
          <w:p w:rsidR="00C53D12" w:rsidRPr="00C53D12" w:rsidRDefault="00CA09B6" w:rsidP="007738B7">
            <w:pPr>
              <w:spacing w:line="312" w:lineRule="auto"/>
              <w:jc w:val="center"/>
              <w:rPr>
                <w:rFonts w:ascii="宋体" w:eastAsia="宋体" w:hAnsi="宋体"/>
                <w:szCs w:val="21"/>
              </w:rPr>
            </w:pPr>
            <w:r>
              <w:rPr>
                <w:rFonts w:ascii="宋体" w:eastAsia="宋体" w:hAnsi="宋体" w:hint="eastAsia"/>
                <w:szCs w:val="21"/>
              </w:rPr>
              <w:t>60</w:t>
            </w:r>
          </w:p>
        </w:tc>
        <w:tc>
          <w:tcPr>
            <w:tcW w:w="1237" w:type="dxa"/>
            <w:vAlign w:val="center"/>
          </w:tcPr>
          <w:p w:rsidR="00C53D12" w:rsidRPr="00C53D12" w:rsidRDefault="00C53D12" w:rsidP="004A620A">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r w:rsidR="00EE248A" w:rsidTr="0047396D">
        <w:trPr>
          <w:trHeight w:val="524"/>
        </w:trPr>
        <w:tc>
          <w:tcPr>
            <w:tcW w:w="1221" w:type="dxa"/>
            <w:vAlign w:val="center"/>
          </w:tcPr>
          <w:p w:rsidR="00EE248A" w:rsidRPr="00C53D12" w:rsidRDefault="00EE248A" w:rsidP="004A620A">
            <w:pPr>
              <w:spacing w:line="312" w:lineRule="auto"/>
              <w:jc w:val="center"/>
              <w:rPr>
                <w:rFonts w:ascii="宋体" w:eastAsia="宋体" w:hAnsi="宋体"/>
                <w:szCs w:val="21"/>
              </w:rPr>
            </w:pPr>
            <w:r w:rsidRPr="00C53D12">
              <w:rPr>
                <w:rFonts w:ascii="宋体" w:eastAsia="宋体" w:hAnsi="宋体" w:hint="eastAsia"/>
                <w:szCs w:val="21"/>
              </w:rPr>
              <w:t>课程目标2</w:t>
            </w:r>
          </w:p>
        </w:tc>
        <w:tc>
          <w:tcPr>
            <w:tcW w:w="1468" w:type="dxa"/>
            <w:vAlign w:val="center"/>
          </w:tcPr>
          <w:p w:rsidR="00EE248A" w:rsidRPr="00C53D12" w:rsidRDefault="000E1F3A" w:rsidP="000E1F3A">
            <w:pPr>
              <w:spacing w:line="312" w:lineRule="auto"/>
              <w:rPr>
                <w:rFonts w:ascii="宋体" w:eastAsia="宋体" w:hAnsi="宋体"/>
                <w:szCs w:val="21"/>
              </w:rPr>
            </w:pPr>
            <w:r>
              <w:rPr>
                <w:rFonts w:ascii="宋体" w:eastAsia="宋体" w:hAnsi="宋体" w:hint="eastAsia"/>
                <w:szCs w:val="21"/>
              </w:rPr>
              <w:t>期末考核成绩</w:t>
            </w:r>
          </w:p>
        </w:tc>
        <w:tc>
          <w:tcPr>
            <w:tcW w:w="2976" w:type="dxa"/>
            <w:vAlign w:val="center"/>
          </w:tcPr>
          <w:p w:rsidR="00EE248A" w:rsidRPr="00C53D12" w:rsidRDefault="00CA09B6" w:rsidP="00CA09B6">
            <w:pPr>
              <w:spacing w:line="312" w:lineRule="auto"/>
              <w:rPr>
                <w:rFonts w:ascii="宋体" w:eastAsia="宋体" w:hAnsi="宋体"/>
                <w:szCs w:val="21"/>
              </w:rPr>
            </w:pPr>
            <w:r>
              <w:rPr>
                <w:rFonts w:ascii="宋体" w:eastAsia="宋体" w:hAnsi="宋体" w:hint="eastAsia"/>
                <w:szCs w:val="21"/>
              </w:rPr>
              <w:t>期末编图实践考核</w:t>
            </w:r>
            <w:r w:rsidR="000E1F3A">
              <w:rPr>
                <w:rFonts w:ascii="宋体" w:eastAsia="宋体" w:hAnsi="宋体" w:hint="eastAsia"/>
                <w:szCs w:val="21"/>
              </w:rPr>
              <w:t>平均</w:t>
            </w:r>
            <w:r w:rsidR="00EE248A">
              <w:rPr>
                <w:rFonts w:ascii="宋体" w:eastAsia="宋体" w:hAnsi="宋体" w:hint="eastAsia"/>
                <w:szCs w:val="21"/>
              </w:rPr>
              <w:t>成绩</w:t>
            </w:r>
            <w:r w:rsidR="00EE248A" w:rsidRPr="00C53D12">
              <w:rPr>
                <w:rFonts w:ascii="宋体" w:eastAsia="宋体" w:hAnsi="宋体" w:hint="eastAsia"/>
                <w:szCs w:val="21"/>
              </w:rPr>
              <w:t>×</w:t>
            </w:r>
            <w:r>
              <w:rPr>
                <w:rFonts w:ascii="宋体" w:eastAsia="宋体" w:hAnsi="宋体" w:hint="eastAsia"/>
                <w:szCs w:val="21"/>
              </w:rPr>
              <w:t>4</w:t>
            </w:r>
            <w:r w:rsidR="00EE248A">
              <w:rPr>
                <w:rFonts w:ascii="宋体" w:eastAsia="宋体" w:hAnsi="宋体" w:hint="eastAsia"/>
                <w:szCs w:val="21"/>
              </w:rPr>
              <w:t>0</w:t>
            </w:r>
            <w:r w:rsidR="00EE248A" w:rsidRPr="00C53D12">
              <w:rPr>
                <w:rFonts w:ascii="宋体" w:eastAsia="宋体" w:hAnsi="宋体" w:hint="eastAsia"/>
                <w:szCs w:val="21"/>
              </w:rPr>
              <w:t>%</w:t>
            </w:r>
          </w:p>
        </w:tc>
        <w:tc>
          <w:tcPr>
            <w:tcW w:w="2276" w:type="dxa"/>
            <w:vAlign w:val="center"/>
          </w:tcPr>
          <w:p w:rsidR="00EE248A" w:rsidRPr="00C53D12" w:rsidRDefault="00CA09B6" w:rsidP="00005F9B">
            <w:pPr>
              <w:spacing w:line="312" w:lineRule="auto"/>
              <w:jc w:val="center"/>
              <w:rPr>
                <w:rFonts w:ascii="宋体" w:eastAsia="宋体" w:hAnsi="宋体"/>
                <w:szCs w:val="21"/>
              </w:rPr>
            </w:pPr>
            <w:r>
              <w:rPr>
                <w:rFonts w:ascii="宋体" w:eastAsia="宋体" w:hAnsi="宋体" w:hint="eastAsia"/>
                <w:szCs w:val="21"/>
              </w:rPr>
              <w:t>40</w:t>
            </w:r>
          </w:p>
        </w:tc>
        <w:tc>
          <w:tcPr>
            <w:tcW w:w="1237" w:type="dxa"/>
            <w:vAlign w:val="center"/>
          </w:tcPr>
          <w:p w:rsidR="00EE248A" w:rsidRPr="00C53D12" w:rsidRDefault="00EE248A" w:rsidP="00005F9B">
            <w:pPr>
              <w:spacing w:line="312" w:lineRule="auto"/>
              <w:jc w:val="center"/>
              <w:rPr>
                <w:rFonts w:ascii="宋体" w:eastAsia="宋体" w:hAnsi="宋体"/>
                <w:szCs w:val="21"/>
              </w:rPr>
            </w:pPr>
            <w:r w:rsidRPr="00C53D12">
              <w:rPr>
                <w:rFonts w:ascii="宋体" w:eastAsia="宋体" w:hAnsi="宋体" w:hint="eastAsia"/>
                <w:szCs w:val="21"/>
              </w:rPr>
              <w:t>达成度=实际测评结果/对应总分</w:t>
            </w:r>
          </w:p>
        </w:tc>
      </w:tr>
    </w:tbl>
    <w:p w:rsidR="00C53D12" w:rsidRPr="00C53D12" w:rsidRDefault="00C53D12" w:rsidP="00F80137">
      <w:pPr>
        <w:widowControl/>
        <w:spacing w:beforeLines="50" w:afterLines="50"/>
        <w:ind w:firstLineChars="200" w:firstLine="420"/>
        <w:rPr>
          <w:rFonts w:ascii="宋体" w:eastAsia="宋体" w:hAnsi="宋体"/>
        </w:rPr>
      </w:pPr>
    </w:p>
    <w:p w:rsidR="00285327" w:rsidRDefault="00DD7B5F" w:rsidP="00F80137">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F80137">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Pr>
          <w:rFonts w:ascii="宋体" w:eastAsia="宋体" w:hAnsi="宋体" w:hint="eastAsia"/>
          <w:b/>
        </w:rPr>
        <w:t>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sidRPr="006433E6">
        <w:rPr>
          <w:rFonts w:ascii="宋体" w:eastAsia="宋体" w:hAnsi="宋体" w:hint="eastAsia"/>
          <w:b/>
        </w:rPr>
        <w:t>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F80137">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spacing w:beforeLines="50" w:afterLines="50"/>
              <w:jc w:val="center"/>
              <w:rPr>
                <w:rFonts w:ascii="宋体" w:eastAsia="宋体" w:hAnsi="宋体"/>
                <w:b/>
                <w:bCs/>
                <w:szCs w:val="21"/>
              </w:rPr>
            </w:pPr>
            <w:r w:rsidRPr="00F604C5">
              <w:rPr>
                <w:rFonts w:ascii="宋体" w:eastAsia="宋体" w:hAnsi="宋体" w:hint="eastAsia"/>
                <w:b/>
                <w:bCs/>
                <w:szCs w:val="21"/>
              </w:rPr>
              <w:t>B</w:t>
            </w:r>
            <w:bookmarkStart w:id="1" w:name="_GoBack"/>
            <w:bookmarkEnd w:id="1"/>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F80137">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5964B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F8013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5964B9" w:rsidRPr="00F604C5" w:rsidRDefault="005964B9" w:rsidP="00F80137">
            <w:pPr>
              <w:spacing w:beforeLines="50" w:afterLines="50"/>
              <w:jc w:val="center"/>
              <w:rPr>
                <w:rFonts w:ascii="宋体" w:eastAsia="宋体" w:hAnsi="宋体"/>
                <w:b/>
                <w:bCs/>
                <w:kern w:val="0"/>
                <w:szCs w:val="21"/>
              </w:rPr>
            </w:pPr>
            <w:r w:rsidRPr="00F604C5">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196F42" w:rsidP="00AB006B">
            <w:pPr>
              <w:rPr>
                <w:rFonts w:ascii="Times New Roman" w:eastAsia="宋体" w:hAnsi="Times New Roman" w:cs="Times New Roman"/>
                <w:szCs w:val="21"/>
              </w:rPr>
            </w:pPr>
            <w:r>
              <w:rPr>
                <w:rFonts w:ascii="Times New Roman" w:eastAsia="宋体" w:hAnsi="Times New Roman" w:cs="Times New Roman" w:hint="eastAsia"/>
                <w:szCs w:val="21"/>
              </w:rPr>
              <w:lastRenderedPageBreak/>
              <w:t>能正确阐述</w:t>
            </w:r>
            <w:r w:rsidRPr="00196F42">
              <w:rPr>
                <w:rFonts w:ascii="Times New Roman" w:eastAsia="宋体" w:hAnsi="Times New Roman" w:cs="Times New Roman" w:hint="eastAsia"/>
                <w:szCs w:val="21"/>
              </w:rPr>
              <w:t>计算机编制列车运行图的基本原理</w:t>
            </w:r>
            <w:r>
              <w:rPr>
                <w:rFonts w:ascii="Times New Roman" w:eastAsia="宋体" w:hAnsi="Times New Roman" w:cs="Times New Roman" w:hint="eastAsia"/>
                <w:szCs w:val="21"/>
              </w:rPr>
              <w:t>。熟练掌</w:t>
            </w:r>
            <w:r>
              <w:rPr>
                <w:rFonts w:ascii="Times New Roman" w:eastAsia="宋体" w:hAnsi="Times New Roman" w:cs="Times New Roman" w:hint="eastAsia"/>
                <w:szCs w:val="21"/>
              </w:rPr>
              <w:lastRenderedPageBreak/>
              <w:t>握相关实践项目的操作方法。能根据应用需要正确选择操作</w:t>
            </w:r>
            <w:r w:rsidR="00AB006B">
              <w:rPr>
                <w:rFonts w:ascii="Times New Roman" w:eastAsia="宋体" w:hAnsi="Times New Roman" w:cs="Times New Roman" w:hint="eastAsia"/>
                <w:szCs w:val="21"/>
              </w:rPr>
              <w:t>种类</w:t>
            </w:r>
            <w:r>
              <w:rPr>
                <w:rFonts w:ascii="Times New Roman" w:eastAsia="宋体" w:hAnsi="Times New Roman" w:cs="Times New Roman" w:hint="eastAsia"/>
                <w:szCs w:val="21"/>
              </w:rPr>
              <w:t>并快速完成</w:t>
            </w:r>
            <w:r w:rsidR="00AB006B">
              <w:rPr>
                <w:rFonts w:ascii="Times New Roman" w:eastAsia="宋体" w:hAnsi="Times New Roman" w:cs="Times New Roman" w:hint="eastAsia"/>
                <w:szCs w:val="21"/>
              </w:rPr>
              <w:t>系统</w:t>
            </w:r>
            <w:r>
              <w:rPr>
                <w:rFonts w:ascii="Times New Roman" w:eastAsia="宋体" w:hAnsi="Times New Roman" w:cs="Times New Roman" w:hint="eastAsia"/>
                <w:szCs w:val="21"/>
              </w:rPr>
              <w:t>操作</w:t>
            </w:r>
            <w:r w:rsidRPr="00196F42">
              <w:rPr>
                <w:rFonts w:ascii="Times New Roman" w:eastAsia="宋体" w:hAnsi="Times New Roman" w:cs="Times New Roman"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AB006B" w:rsidP="00AB006B">
            <w:pPr>
              <w:rPr>
                <w:rFonts w:ascii="Times New Roman" w:eastAsia="宋体" w:hAnsi="Times New Roman" w:cs="Times New Roman"/>
                <w:szCs w:val="21"/>
              </w:rPr>
            </w:pPr>
            <w:r>
              <w:rPr>
                <w:rFonts w:ascii="Times New Roman" w:eastAsia="宋体" w:hAnsi="Times New Roman" w:cs="Times New Roman" w:hint="eastAsia"/>
                <w:szCs w:val="21"/>
              </w:rPr>
              <w:lastRenderedPageBreak/>
              <w:t>能正确阐述</w:t>
            </w:r>
            <w:r w:rsidRPr="00196F42">
              <w:rPr>
                <w:rFonts w:ascii="Times New Roman" w:eastAsia="宋体" w:hAnsi="Times New Roman" w:cs="Times New Roman" w:hint="eastAsia"/>
                <w:szCs w:val="21"/>
              </w:rPr>
              <w:t>计算机编制列车运行图的基本原理</w:t>
            </w:r>
            <w:r>
              <w:rPr>
                <w:rFonts w:ascii="Times New Roman" w:eastAsia="宋体" w:hAnsi="Times New Roman" w:cs="Times New Roman" w:hint="eastAsia"/>
                <w:szCs w:val="21"/>
              </w:rPr>
              <w:t>。比较熟</w:t>
            </w:r>
            <w:r>
              <w:rPr>
                <w:rFonts w:ascii="Times New Roman" w:eastAsia="宋体" w:hAnsi="Times New Roman" w:cs="Times New Roman" w:hint="eastAsia"/>
                <w:szCs w:val="21"/>
              </w:rPr>
              <w:lastRenderedPageBreak/>
              <w:t>练掌握相关实践项目的操作方法。能根据应用需要比较正确的选择操作种类，完成系统操作的速度略慢</w:t>
            </w:r>
            <w:r w:rsidRPr="00196F42">
              <w:rPr>
                <w:rFonts w:ascii="Times New Roman" w:eastAsia="宋体" w:hAnsi="Times New Roman" w:cs="Times New Roman" w:hint="eastAsia"/>
                <w:szCs w:val="21"/>
              </w:rPr>
              <w:t>。</w:t>
            </w:r>
          </w:p>
        </w:tc>
        <w:tc>
          <w:tcPr>
            <w:tcW w:w="1843" w:type="dxa"/>
            <w:tcBorders>
              <w:top w:val="single" w:sz="4" w:space="0" w:color="auto"/>
              <w:left w:val="single" w:sz="4" w:space="0" w:color="auto"/>
              <w:bottom w:val="single" w:sz="4" w:space="0" w:color="auto"/>
              <w:right w:val="single" w:sz="4" w:space="0" w:color="auto"/>
            </w:tcBorders>
          </w:tcPr>
          <w:p w:rsidR="005964B9" w:rsidRPr="00ED71F4" w:rsidRDefault="00AB006B" w:rsidP="00AB006B">
            <w:pPr>
              <w:rPr>
                <w:rFonts w:ascii="Times New Roman" w:eastAsia="宋体" w:hAnsi="Times New Roman" w:cs="Times New Roman"/>
                <w:szCs w:val="21"/>
              </w:rPr>
            </w:pPr>
            <w:r>
              <w:rPr>
                <w:rFonts w:ascii="Times New Roman" w:eastAsia="宋体" w:hAnsi="Times New Roman" w:cs="Times New Roman" w:hint="eastAsia"/>
                <w:szCs w:val="21"/>
              </w:rPr>
              <w:lastRenderedPageBreak/>
              <w:t>能基本正确阐述</w:t>
            </w:r>
            <w:r w:rsidRPr="00196F42">
              <w:rPr>
                <w:rFonts w:ascii="Times New Roman" w:eastAsia="宋体" w:hAnsi="Times New Roman" w:cs="Times New Roman" w:hint="eastAsia"/>
                <w:szCs w:val="21"/>
              </w:rPr>
              <w:t>计算机编制列车运行图的基本原</w:t>
            </w:r>
            <w:r w:rsidRPr="00196F42">
              <w:rPr>
                <w:rFonts w:ascii="Times New Roman" w:eastAsia="宋体" w:hAnsi="Times New Roman" w:cs="Times New Roman" w:hint="eastAsia"/>
                <w:szCs w:val="21"/>
              </w:rPr>
              <w:lastRenderedPageBreak/>
              <w:t>理</w:t>
            </w:r>
            <w:r>
              <w:rPr>
                <w:rFonts w:ascii="Times New Roman" w:eastAsia="宋体" w:hAnsi="Times New Roman" w:cs="Times New Roman" w:hint="eastAsia"/>
                <w:szCs w:val="21"/>
              </w:rPr>
              <w:t>。基本掌握相关实践项目的操作方法。能根据应用需要基本正确的选择操作种类，完成系统操作的速度较慢</w:t>
            </w:r>
            <w:r w:rsidRPr="00196F42">
              <w:rPr>
                <w:rFonts w:ascii="Times New Roman" w:eastAsia="宋体" w:hAnsi="Times New Roman" w:cs="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45703A" w:rsidP="0045703A">
            <w:pPr>
              <w:rPr>
                <w:rFonts w:ascii="Times New Roman" w:eastAsia="宋体" w:hAnsi="Times New Roman" w:cs="Times New Roman"/>
                <w:szCs w:val="21"/>
              </w:rPr>
            </w:pPr>
            <w:r>
              <w:rPr>
                <w:rFonts w:ascii="Times New Roman" w:eastAsia="宋体" w:hAnsi="Times New Roman" w:cs="Times New Roman" w:hint="eastAsia"/>
                <w:szCs w:val="21"/>
              </w:rPr>
              <w:lastRenderedPageBreak/>
              <w:t>阐述</w:t>
            </w:r>
            <w:r w:rsidRPr="00196F42">
              <w:rPr>
                <w:rFonts w:ascii="Times New Roman" w:eastAsia="宋体" w:hAnsi="Times New Roman" w:cs="Times New Roman" w:hint="eastAsia"/>
                <w:szCs w:val="21"/>
              </w:rPr>
              <w:t>计算机编制列车运行图的基本原理</w:t>
            </w:r>
            <w:r>
              <w:rPr>
                <w:rFonts w:ascii="Times New Roman" w:eastAsia="宋体" w:hAnsi="Times New Roman" w:cs="Times New Roman" w:hint="eastAsia"/>
                <w:szCs w:val="21"/>
              </w:rPr>
              <w:t>有少量错</w:t>
            </w:r>
            <w:r>
              <w:rPr>
                <w:rFonts w:ascii="Times New Roman" w:eastAsia="宋体" w:hAnsi="Times New Roman" w:cs="Times New Roman" w:hint="eastAsia"/>
                <w:szCs w:val="21"/>
              </w:rPr>
              <w:lastRenderedPageBreak/>
              <w:t>误。对相关实践项目的操作方法有所了解但不熟练。对各操作种类的适用情况略有了解，完成系统操作的速度很慢</w:t>
            </w:r>
            <w:r w:rsidRPr="00196F42">
              <w:rPr>
                <w:rFonts w:ascii="Times New Roman" w:eastAsia="宋体" w:hAnsi="Times New Roman" w:cs="Times New Roman" w:hint="eastAsia"/>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2B2738" w:rsidP="002B2738">
            <w:pPr>
              <w:rPr>
                <w:rFonts w:ascii="Times New Roman" w:eastAsia="宋体" w:hAnsi="Times New Roman" w:cs="Times New Roman"/>
                <w:szCs w:val="21"/>
              </w:rPr>
            </w:pPr>
            <w:r>
              <w:rPr>
                <w:rFonts w:ascii="Times New Roman" w:eastAsia="宋体" w:hAnsi="Times New Roman" w:cs="Times New Roman" w:hint="eastAsia"/>
                <w:szCs w:val="21"/>
              </w:rPr>
              <w:lastRenderedPageBreak/>
              <w:t>不能正确</w:t>
            </w:r>
            <w:r w:rsidR="0045703A">
              <w:rPr>
                <w:rFonts w:ascii="Times New Roman" w:eastAsia="宋体" w:hAnsi="Times New Roman" w:cs="Times New Roman" w:hint="eastAsia"/>
                <w:szCs w:val="21"/>
              </w:rPr>
              <w:t>阐述</w:t>
            </w:r>
            <w:r w:rsidR="0045703A" w:rsidRPr="00196F42">
              <w:rPr>
                <w:rFonts w:ascii="Times New Roman" w:eastAsia="宋体" w:hAnsi="Times New Roman" w:cs="Times New Roman" w:hint="eastAsia"/>
                <w:szCs w:val="21"/>
              </w:rPr>
              <w:t>计算机编制列车运行图的基本原</w:t>
            </w:r>
            <w:r w:rsidR="0045703A" w:rsidRPr="00196F42">
              <w:rPr>
                <w:rFonts w:ascii="Times New Roman" w:eastAsia="宋体" w:hAnsi="Times New Roman" w:cs="Times New Roman" w:hint="eastAsia"/>
                <w:szCs w:val="21"/>
              </w:rPr>
              <w:lastRenderedPageBreak/>
              <w:t>理</w:t>
            </w:r>
            <w:r w:rsidR="0045703A">
              <w:rPr>
                <w:rFonts w:ascii="Times New Roman" w:eastAsia="宋体" w:hAnsi="Times New Roman" w:cs="Times New Roman" w:hint="eastAsia"/>
                <w:szCs w:val="21"/>
              </w:rPr>
              <w:t>。对相关实践项目的操作方法</w:t>
            </w:r>
            <w:r>
              <w:rPr>
                <w:rFonts w:ascii="Times New Roman" w:eastAsia="宋体" w:hAnsi="Times New Roman" w:cs="Times New Roman" w:hint="eastAsia"/>
                <w:szCs w:val="21"/>
              </w:rPr>
              <w:t>不</w:t>
            </w:r>
            <w:r w:rsidR="0045703A">
              <w:rPr>
                <w:rFonts w:ascii="Times New Roman" w:eastAsia="宋体" w:hAnsi="Times New Roman" w:cs="Times New Roman" w:hint="eastAsia"/>
                <w:szCs w:val="21"/>
              </w:rPr>
              <w:t>了解</w:t>
            </w:r>
            <w:r>
              <w:rPr>
                <w:rFonts w:ascii="Times New Roman" w:eastAsia="宋体" w:hAnsi="Times New Roman" w:cs="Times New Roman" w:hint="eastAsia"/>
                <w:szCs w:val="21"/>
              </w:rPr>
              <w:t>、不</w:t>
            </w:r>
            <w:r w:rsidR="0045703A">
              <w:rPr>
                <w:rFonts w:ascii="Times New Roman" w:eastAsia="宋体" w:hAnsi="Times New Roman" w:cs="Times New Roman" w:hint="eastAsia"/>
                <w:szCs w:val="21"/>
              </w:rPr>
              <w:t>熟练。对各操作种类的适用情况</w:t>
            </w:r>
            <w:r>
              <w:rPr>
                <w:rFonts w:ascii="Times New Roman" w:eastAsia="宋体" w:hAnsi="Times New Roman" w:cs="Times New Roman" w:hint="eastAsia"/>
                <w:szCs w:val="21"/>
              </w:rPr>
              <w:t>不清楚。</w:t>
            </w:r>
          </w:p>
        </w:tc>
      </w:tr>
      <w:tr w:rsidR="005964B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F80137">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lastRenderedPageBreak/>
              <w:t>课程</w:t>
            </w:r>
          </w:p>
          <w:p w:rsidR="005964B9" w:rsidRPr="00F604C5" w:rsidRDefault="005964B9" w:rsidP="00F80137">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7A50AA" w:rsidP="00EA4C4A">
            <w:pPr>
              <w:rPr>
                <w:rFonts w:ascii="Times New Roman" w:eastAsia="宋体" w:hAnsi="Times New Roman" w:cs="Times New Roman"/>
                <w:szCs w:val="21"/>
              </w:rPr>
            </w:pP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sidR="00EA4C4A">
              <w:rPr>
                <w:rFonts w:ascii="Times New Roman" w:eastAsia="宋体" w:hAnsi="Times New Roman" w:cs="Times New Roman" w:hint="eastAsia"/>
                <w:szCs w:val="21"/>
              </w:rPr>
              <w:t>。</w:t>
            </w:r>
            <w:r w:rsidRPr="007A50AA">
              <w:rPr>
                <w:rFonts w:ascii="Times New Roman" w:eastAsia="宋体" w:hAnsi="Times New Roman" w:cs="Times New Roman" w:hint="eastAsia"/>
                <w:szCs w:val="21"/>
              </w:rPr>
              <w:t>图形工整</w:t>
            </w:r>
            <w:r>
              <w:rPr>
                <w:rFonts w:ascii="Times New Roman" w:eastAsia="宋体" w:hAnsi="Times New Roman" w:cs="Times New Roman" w:hint="eastAsia"/>
                <w:szCs w:val="21"/>
              </w:rPr>
              <w:t>清晰规范</w:t>
            </w:r>
            <w:r w:rsidRPr="007A50AA">
              <w:rPr>
                <w:rFonts w:ascii="Times New Roman" w:eastAsia="宋体" w:hAnsi="Times New Roman" w:cs="Times New Roman" w:hint="eastAsia"/>
                <w:szCs w:val="21"/>
              </w:rPr>
              <w:t>、内容完整。运行图结果正确</w:t>
            </w:r>
            <w:r>
              <w:rPr>
                <w:rFonts w:ascii="Times New Roman" w:eastAsia="宋体" w:hAnsi="Times New Roman" w:cs="Times New Roman" w:hint="eastAsia"/>
                <w:szCs w:val="21"/>
              </w:rPr>
              <w:t>、无错误，</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的各项要求。</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7A50AA" w:rsidP="00EA4C4A">
            <w:pPr>
              <w:rPr>
                <w:rFonts w:ascii="Times New Roman" w:eastAsia="宋体" w:hAnsi="Times New Roman" w:cs="Times New Roman"/>
                <w:szCs w:val="21"/>
              </w:rPr>
            </w:pP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sidR="00EA4C4A">
              <w:rPr>
                <w:rFonts w:ascii="Times New Roman" w:eastAsia="宋体" w:hAnsi="Times New Roman" w:cs="Times New Roman" w:hint="eastAsia"/>
                <w:szCs w:val="21"/>
              </w:rPr>
              <w:t>。</w:t>
            </w:r>
            <w:r w:rsidRPr="007A50AA">
              <w:rPr>
                <w:rFonts w:ascii="Times New Roman" w:eastAsia="宋体" w:hAnsi="Times New Roman" w:cs="Times New Roman" w:hint="eastAsia"/>
                <w:szCs w:val="21"/>
              </w:rPr>
              <w:t>图形</w:t>
            </w:r>
            <w:r>
              <w:rPr>
                <w:rFonts w:ascii="Times New Roman" w:eastAsia="宋体" w:hAnsi="Times New Roman" w:cs="Times New Roman" w:hint="eastAsia"/>
                <w:szCs w:val="21"/>
              </w:rPr>
              <w:t>基本清晰规范</w:t>
            </w:r>
            <w:r w:rsidRPr="007A50AA">
              <w:rPr>
                <w:rFonts w:ascii="Times New Roman" w:eastAsia="宋体" w:hAnsi="Times New Roman" w:cs="Times New Roman" w:hint="eastAsia"/>
                <w:szCs w:val="21"/>
              </w:rPr>
              <w:t>、内容完整。运行图结果</w:t>
            </w:r>
            <w:r>
              <w:rPr>
                <w:rFonts w:ascii="Times New Roman" w:eastAsia="宋体" w:hAnsi="Times New Roman" w:cs="Times New Roman" w:hint="eastAsia"/>
                <w:szCs w:val="21"/>
              </w:rPr>
              <w:t>基本</w:t>
            </w:r>
            <w:r w:rsidRPr="007A50AA">
              <w:rPr>
                <w:rFonts w:ascii="Times New Roman" w:eastAsia="宋体" w:hAnsi="Times New Roman" w:cs="Times New Roman" w:hint="eastAsia"/>
                <w:szCs w:val="21"/>
              </w:rPr>
              <w:t>正确</w:t>
            </w:r>
            <w:r>
              <w:rPr>
                <w:rFonts w:ascii="Times New Roman" w:eastAsia="宋体" w:hAnsi="Times New Roman" w:cs="Times New Roman" w:hint="eastAsia"/>
                <w:szCs w:val="21"/>
              </w:rPr>
              <w:t>，存在个别错误，基本</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的各项要求。</w:t>
            </w:r>
          </w:p>
        </w:tc>
        <w:tc>
          <w:tcPr>
            <w:tcW w:w="1843" w:type="dxa"/>
            <w:tcBorders>
              <w:top w:val="single" w:sz="4" w:space="0" w:color="auto"/>
              <w:left w:val="single" w:sz="4" w:space="0" w:color="auto"/>
              <w:bottom w:val="single" w:sz="4" w:space="0" w:color="auto"/>
              <w:right w:val="single" w:sz="4" w:space="0" w:color="auto"/>
            </w:tcBorders>
          </w:tcPr>
          <w:p w:rsidR="005964B9" w:rsidRPr="00ED71F4" w:rsidRDefault="007A50AA" w:rsidP="00EA4C4A">
            <w:pPr>
              <w:rPr>
                <w:rFonts w:ascii="Times New Roman" w:eastAsia="宋体" w:hAnsi="Times New Roman" w:cs="Times New Roman"/>
                <w:szCs w:val="21"/>
              </w:rPr>
            </w:pP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sidR="00EA4C4A">
              <w:rPr>
                <w:rFonts w:ascii="Times New Roman" w:eastAsia="宋体" w:hAnsi="Times New Roman" w:cs="Times New Roman" w:hint="eastAsia"/>
                <w:szCs w:val="21"/>
              </w:rPr>
              <w:t>。</w:t>
            </w:r>
            <w:r w:rsidRPr="007A50AA">
              <w:rPr>
                <w:rFonts w:ascii="Times New Roman" w:eastAsia="宋体" w:hAnsi="Times New Roman" w:cs="Times New Roman" w:hint="eastAsia"/>
                <w:szCs w:val="21"/>
              </w:rPr>
              <w:t>图形</w:t>
            </w:r>
            <w:r>
              <w:rPr>
                <w:rFonts w:ascii="Times New Roman" w:eastAsia="宋体" w:hAnsi="Times New Roman" w:cs="Times New Roman" w:hint="eastAsia"/>
                <w:szCs w:val="21"/>
              </w:rPr>
              <w:t>基本符合规范要求</w:t>
            </w:r>
            <w:r w:rsidRPr="007A50AA">
              <w:rPr>
                <w:rFonts w:ascii="Times New Roman" w:eastAsia="宋体" w:hAnsi="Times New Roman" w:cs="Times New Roman" w:hint="eastAsia"/>
                <w:szCs w:val="21"/>
              </w:rPr>
              <w:t>、内容</w:t>
            </w:r>
            <w:r>
              <w:rPr>
                <w:rFonts w:ascii="Times New Roman" w:eastAsia="宋体" w:hAnsi="Times New Roman" w:cs="Times New Roman" w:hint="eastAsia"/>
                <w:szCs w:val="21"/>
              </w:rPr>
              <w:t>基本</w:t>
            </w:r>
            <w:r w:rsidRPr="007A50AA">
              <w:rPr>
                <w:rFonts w:ascii="Times New Roman" w:eastAsia="宋体" w:hAnsi="Times New Roman" w:cs="Times New Roman" w:hint="eastAsia"/>
                <w:szCs w:val="21"/>
              </w:rPr>
              <w:t>完整。运行图结果</w:t>
            </w:r>
            <w:r>
              <w:rPr>
                <w:rFonts w:ascii="Times New Roman" w:eastAsia="宋体" w:hAnsi="Times New Roman" w:cs="Times New Roman" w:hint="eastAsia"/>
                <w:szCs w:val="21"/>
              </w:rPr>
              <w:t>基本</w:t>
            </w:r>
            <w:r w:rsidRPr="007A50AA">
              <w:rPr>
                <w:rFonts w:ascii="Times New Roman" w:eastAsia="宋体" w:hAnsi="Times New Roman" w:cs="Times New Roman" w:hint="eastAsia"/>
                <w:szCs w:val="21"/>
              </w:rPr>
              <w:t>正确</w:t>
            </w:r>
            <w:r>
              <w:rPr>
                <w:rFonts w:ascii="Times New Roman" w:eastAsia="宋体" w:hAnsi="Times New Roman" w:cs="Times New Roman" w:hint="eastAsia"/>
                <w:szCs w:val="21"/>
              </w:rPr>
              <w:t>，存在少量错误，有个别地方不</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的要求。</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EA4C4A" w:rsidP="00E4531D">
            <w:pPr>
              <w:rPr>
                <w:rFonts w:ascii="Times New Roman" w:eastAsia="宋体" w:hAnsi="Times New Roman" w:cs="Times New Roman"/>
                <w:szCs w:val="21"/>
              </w:rPr>
            </w:pPr>
            <w:r>
              <w:rPr>
                <w:rFonts w:ascii="Times New Roman" w:eastAsia="宋体" w:hAnsi="Times New Roman" w:cs="Times New Roman" w:hint="eastAsia"/>
                <w:szCs w:val="21"/>
              </w:rPr>
              <w:t>基本</w:t>
            </w: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Pr>
                <w:rFonts w:ascii="Times New Roman" w:eastAsia="宋体" w:hAnsi="Times New Roman" w:cs="Times New Roman" w:hint="eastAsia"/>
                <w:szCs w:val="21"/>
              </w:rPr>
              <w:t>。</w:t>
            </w:r>
            <w:r w:rsidRPr="007A50AA">
              <w:rPr>
                <w:rFonts w:ascii="Times New Roman" w:eastAsia="宋体" w:hAnsi="Times New Roman" w:cs="Times New Roman" w:hint="eastAsia"/>
                <w:szCs w:val="21"/>
              </w:rPr>
              <w:t>图形</w:t>
            </w:r>
            <w:r>
              <w:rPr>
                <w:rFonts w:ascii="Times New Roman" w:eastAsia="宋体" w:hAnsi="Times New Roman" w:cs="Times New Roman" w:hint="eastAsia"/>
                <w:szCs w:val="21"/>
              </w:rPr>
              <w:t>不够清晰工整</w:t>
            </w:r>
            <w:r w:rsidRPr="007A50AA">
              <w:rPr>
                <w:rFonts w:ascii="Times New Roman" w:eastAsia="宋体" w:hAnsi="Times New Roman" w:cs="Times New Roman" w:hint="eastAsia"/>
                <w:szCs w:val="21"/>
              </w:rPr>
              <w:t>、内容</w:t>
            </w:r>
            <w:r w:rsidR="00E4531D">
              <w:rPr>
                <w:rFonts w:ascii="Times New Roman" w:eastAsia="宋体" w:hAnsi="Times New Roman" w:cs="Times New Roman" w:hint="eastAsia"/>
                <w:szCs w:val="21"/>
              </w:rPr>
              <w:t>有缺失</w:t>
            </w:r>
            <w:r w:rsidRPr="007A50AA">
              <w:rPr>
                <w:rFonts w:ascii="Times New Roman" w:eastAsia="宋体" w:hAnsi="Times New Roman" w:cs="Times New Roman" w:hint="eastAsia"/>
                <w:szCs w:val="21"/>
              </w:rPr>
              <w:t>。运行图</w:t>
            </w:r>
            <w:r>
              <w:rPr>
                <w:rFonts w:ascii="Times New Roman" w:eastAsia="宋体" w:hAnsi="Times New Roman" w:cs="Times New Roman" w:hint="eastAsia"/>
                <w:szCs w:val="21"/>
              </w:rPr>
              <w:t>存在</w:t>
            </w:r>
            <w:r w:rsidR="00E4531D">
              <w:rPr>
                <w:rFonts w:ascii="Times New Roman" w:eastAsia="宋体" w:hAnsi="Times New Roman" w:cs="Times New Roman" w:hint="eastAsia"/>
                <w:szCs w:val="21"/>
              </w:rPr>
              <w:t>一些</w:t>
            </w:r>
            <w:r>
              <w:rPr>
                <w:rFonts w:ascii="Times New Roman" w:eastAsia="宋体" w:hAnsi="Times New Roman" w:cs="Times New Roman" w:hint="eastAsia"/>
                <w:szCs w:val="21"/>
              </w:rPr>
              <w:t>错误，有</w:t>
            </w:r>
            <w:r w:rsidR="00E4531D">
              <w:rPr>
                <w:rFonts w:ascii="Times New Roman" w:eastAsia="宋体" w:hAnsi="Times New Roman" w:cs="Times New Roman" w:hint="eastAsia"/>
                <w:szCs w:val="21"/>
              </w:rPr>
              <w:t>一些</w:t>
            </w:r>
            <w:r>
              <w:rPr>
                <w:rFonts w:ascii="Times New Roman" w:eastAsia="宋体" w:hAnsi="Times New Roman" w:cs="Times New Roman" w:hint="eastAsia"/>
                <w:szCs w:val="21"/>
              </w:rPr>
              <w:t>地方不</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的要求。</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E4531D" w:rsidP="00E4531D">
            <w:pPr>
              <w:rPr>
                <w:rFonts w:ascii="Times New Roman" w:eastAsia="宋体" w:hAnsi="Times New Roman" w:cs="Times New Roman"/>
                <w:szCs w:val="21"/>
              </w:rPr>
            </w:pPr>
            <w:r>
              <w:rPr>
                <w:rFonts w:ascii="Times New Roman" w:eastAsia="宋体" w:hAnsi="Times New Roman" w:cs="Times New Roman" w:hint="eastAsia"/>
                <w:szCs w:val="21"/>
              </w:rPr>
              <w:t>不</w:t>
            </w:r>
            <w:r w:rsidRPr="007A50AA">
              <w:rPr>
                <w:rFonts w:ascii="Times New Roman" w:eastAsia="宋体" w:hAnsi="Times New Roman" w:cs="Times New Roman"/>
                <w:szCs w:val="21"/>
              </w:rPr>
              <w:t>按时</w:t>
            </w:r>
            <w:r w:rsidRPr="007A50AA">
              <w:rPr>
                <w:rFonts w:ascii="Times New Roman" w:eastAsia="宋体" w:hAnsi="Times New Roman" w:cs="Times New Roman" w:hint="eastAsia"/>
                <w:szCs w:val="21"/>
              </w:rPr>
              <w:t>提交</w:t>
            </w:r>
            <w:r>
              <w:rPr>
                <w:rFonts w:ascii="Times New Roman" w:eastAsia="宋体" w:hAnsi="Times New Roman" w:cs="Times New Roman" w:hint="eastAsia"/>
                <w:szCs w:val="21"/>
              </w:rPr>
              <w:t>打印出的纸质</w:t>
            </w:r>
            <w:r w:rsidRPr="007A50AA">
              <w:rPr>
                <w:rFonts w:ascii="Times New Roman" w:eastAsia="宋体" w:hAnsi="Times New Roman" w:cs="Times New Roman" w:hint="eastAsia"/>
                <w:szCs w:val="21"/>
              </w:rPr>
              <w:t>运行图</w:t>
            </w:r>
            <w:r>
              <w:rPr>
                <w:rFonts w:ascii="Times New Roman" w:eastAsia="宋体" w:hAnsi="Times New Roman" w:cs="Times New Roman" w:hint="eastAsia"/>
                <w:szCs w:val="21"/>
              </w:rPr>
              <w:t>。</w:t>
            </w:r>
            <w:r w:rsidRPr="007A50AA">
              <w:rPr>
                <w:rFonts w:ascii="Times New Roman" w:eastAsia="宋体" w:hAnsi="Times New Roman" w:cs="Times New Roman" w:hint="eastAsia"/>
                <w:szCs w:val="21"/>
              </w:rPr>
              <w:t>图形</w:t>
            </w:r>
            <w:r>
              <w:rPr>
                <w:rFonts w:ascii="Times New Roman" w:eastAsia="宋体" w:hAnsi="Times New Roman" w:cs="Times New Roman" w:hint="eastAsia"/>
                <w:szCs w:val="21"/>
              </w:rPr>
              <w:t>模糊不清，内容缺失严重</w:t>
            </w:r>
            <w:r w:rsidRPr="007A50AA">
              <w:rPr>
                <w:rFonts w:ascii="Times New Roman" w:eastAsia="宋体" w:hAnsi="Times New Roman" w:cs="Times New Roman" w:hint="eastAsia"/>
                <w:szCs w:val="21"/>
              </w:rPr>
              <w:t>。运行图</w:t>
            </w:r>
            <w:r>
              <w:rPr>
                <w:rFonts w:ascii="Times New Roman" w:eastAsia="宋体" w:hAnsi="Times New Roman" w:cs="Times New Roman" w:hint="eastAsia"/>
                <w:szCs w:val="21"/>
              </w:rPr>
              <w:t>有较多错误，有较多地方不</w:t>
            </w:r>
            <w:r w:rsidRPr="007A50AA">
              <w:rPr>
                <w:rFonts w:ascii="Times New Roman" w:eastAsia="宋体" w:hAnsi="Times New Roman" w:cs="Times New Roman" w:hint="eastAsia"/>
                <w:szCs w:val="21"/>
              </w:rPr>
              <w:t>符合</w:t>
            </w:r>
            <w:r>
              <w:rPr>
                <w:rFonts w:ascii="Times New Roman" w:eastAsia="宋体" w:hAnsi="Times New Roman" w:cs="Times New Roman" w:hint="eastAsia"/>
                <w:szCs w:val="21"/>
              </w:rPr>
              <w:t>题目</w:t>
            </w:r>
            <w:r w:rsidRPr="007A50AA">
              <w:rPr>
                <w:rFonts w:ascii="Times New Roman" w:eastAsia="宋体" w:hAnsi="Times New Roman" w:cs="Times New Roman" w:hint="eastAsia"/>
                <w:szCs w:val="21"/>
              </w:rPr>
              <w:t>规定</w:t>
            </w:r>
            <w:r>
              <w:rPr>
                <w:rFonts w:ascii="Times New Roman" w:eastAsia="宋体" w:hAnsi="Times New Roman" w:cs="Times New Roman" w:hint="eastAsia"/>
                <w:szCs w:val="21"/>
              </w:rPr>
              <w:t>的要求。</w:t>
            </w:r>
          </w:p>
        </w:tc>
      </w:tr>
    </w:tbl>
    <w:p w:rsidR="00F56396" w:rsidRDefault="00F5639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0F4B38" w:rsidRPr="000F4B38" w:rsidRDefault="000F4B38" w:rsidP="00F80137">
      <w:pPr>
        <w:widowControl/>
        <w:spacing w:beforeLines="50" w:afterLines="50"/>
        <w:jc w:val="left"/>
        <w:rPr>
          <w:rFonts w:ascii="黑体" w:eastAsia="黑体" w:hAnsi="黑体"/>
          <w:b/>
          <w:sz w:val="28"/>
          <w:szCs w:val="28"/>
        </w:rPr>
      </w:pPr>
      <w:r w:rsidRPr="000F4B38">
        <w:rPr>
          <w:rFonts w:ascii="黑体" w:eastAsia="黑体" w:hAnsi="黑体" w:hint="eastAsia"/>
          <w:b/>
          <w:sz w:val="28"/>
          <w:szCs w:val="28"/>
        </w:rPr>
        <w:t>附录1：</w:t>
      </w:r>
    </w:p>
    <w:p w:rsidR="000F4B38" w:rsidRPr="000F4B38" w:rsidRDefault="000F4B38" w:rsidP="000F4B38">
      <w:pPr>
        <w:jc w:val="center"/>
        <w:rPr>
          <w:rFonts w:ascii="宋体" w:eastAsia="宋体" w:hAnsi="宋体"/>
          <w:b/>
        </w:rPr>
      </w:pPr>
      <w:r w:rsidRPr="000F4B38">
        <w:rPr>
          <w:rFonts w:ascii="宋体" w:eastAsia="宋体" w:hAnsi="宋体" w:hint="eastAsia"/>
          <w:b/>
        </w:rPr>
        <w:t>计算机编制列车运行图期末考核</w:t>
      </w:r>
      <w:r>
        <w:rPr>
          <w:rFonts w:ascii="宋体" w:eastAsia="宋体" w:hAnsi="宋体" w:hint="eastAsia"/>
          <w:b/>
        </w:rPr>
        <w:t>参考</w:t>
      </w:r>
      <w:r w:rsidRPr="000F4B38">
        <w:rPr>
          <w:rFonts w:ascii="宋体" w:eastAsia="宋体" w:hAnsi="宋体" w:hint="eastAsia"/>
          <w:b/>
        </w:rPr>
        <w:t>题目</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要求：</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1、基础数据选用：苏州2号线。</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2、列车运行标尺为：上行65公里/小时，下行70公里/小时，除交路起终点站外，其余车站停站时分35秒，交路起终点站停站时分40秒。</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3、线路相关各种运行图要素间隔时间为3分钟。</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4、大交路行车间隔：</w:t>
      </w:r>
    </w:p>
    <w:tbl>
      <w:tblPr>
        <w:tblStyle w:val="a6"/>
        <w:tblW w:w="0" w:type="auto"/>
        <w:tblLook w:val="04A0"/>
      </w:tblPr>
      <w:tblGrid>
        <w:gridCol w:w="4261"/>
        <w:gridCol w:w="4261"/>
      </w:tblGrid>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时间段</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发车间隔</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6:00-7:00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10</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7:00-9:00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3</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9:00-16:00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12</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16:00-19:00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3</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19:00-21:00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8</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21:00-22:00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10</w:t>
            </w:r>
          </w:p>
        </w:tc>
      </w:tr>
    </w:tbl>
    <w:p w:rsidR="00470B2F" w:rsidRDefault="00470B2F" w:rsidP="00470B2F">
      <w:pPr>
        <w:spacing w:line="360" w:lineRule="auto"/>
        <w:outlineLvl w:val="0"/>
        <w:rPr>
          <w:rFonts w:ascii="宋体" w:eastAsia="宋体" w:hAnsi="宋体"/>
        </w:rPr>
      </w:pP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5、小交路要求：</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5.1 小交路运行区段：广济南路——新家桥</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lastRenderedPageBreak/>
        <w:t>5.2 小交路行车间隔：</w:t>
      </w:r>
    </w:p>
    <w:tbl>
      <w:tblPr>
        <w:tblStyle w:val="a6"/>
        <w:tblW w:w="0" w:type="auto"/>
        <w:tblLook w:val="04A0"/>
      </w:tblPr>
      <w:tblGrid>
        <w:gridCol w:w="4261"/>
        <w:gridCol w:w="4261"/>
      </w:tblGrid>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时间段</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发车间隔</w:t>
            </w:r>
          </w:p>
        </w:tc>
      </w:tr>
      <w:tr w:rsidR="000F4B38" w:rsidTr="00C90EAF">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9:00-16:00</w:t>
            </w:r>
          </w:p>
        </w:tc>
        <w:tc>
          <w:tcPr>
            <w:tcW w:w="4261" w:type="dxa"/>
          </w:tcPr>
          <w:p w:rsidR="000F4B38" w:rsidRPr="00470B2F" w:rsidRDefault="000F4B38" w:rsidP="00C90EAF">
            <w:pPr>
              <w:rPr>
                <w:rFonts w:ascii="Times New Roman" w:eastAsia="宋体" w:hAnsi="Times New Roman" w:cs="Times New Roman"/>
                <w:szCs w:val="21"/>
              </w:rPr>
            </w:pPr>
            <w:r w:rsidRPr="00470B2F">
              <w:rPr>
                <w:rFonts w:ascii="Times New Roman" w:eastAsia="宋体" w:hAnsi="Times New Roman" w:cs="Times New Roman" w:hint="eastAsia"/>
                <w:szCs w:val="21"/>
              </w:rPr>
              <w:t>12</w:t>
            </w:r>
          </w:p>
        </w:tc>
      </w:tr>
    </w:tbl>
    <w:p w:rsidR="000F4B38" w:rsidRPr="00470B2F" w:rsidRDefault="000F4B38" w:rsidP="00470B2F">
      <w:pPr>
        <w:spacing w:line="360" w:lineRule="auto"/>
        <w:outlineLvl w:val="0"/>
        <w:rPr>
          <w:rFonts w:ascii="宋体" w:eastAsia="宋体" w:hAnsi="宋体"/>
        </w:rPr>
      </w:pP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6、编图要求：各时间段列车运行线时间间隔均衡；交路折返接续均衡；全图没有错误。</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7、打印输出要求：</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 xml:space="preserve">    底图格式：横坐标为时间，纵坐标为距离的我国常用坐标系，1分格；</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 xml:space="preserve">    标题：主标题不改，副标题：姓名+学号，脚标：计算机编制列车运行图课程期末考核；</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ab/>
        <w:t>布局：除左区间公里，右统计两项不要外，其余都要显示；</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ab/>
        <w:t>纸张：采用A4纸；</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ab/>
        <w:t>其他：各部分尺寸大小的调整以图上所有信息都能够清晰完整显示为标准，不作统一要求，自己调整；</w:t>
      </w:r>
    </w:p>
    <w:p w:rsidR="000F4B38" w:rsidRPr="00470B2F" w:rsidRDefault="000F4B38" w:rsidP="00470B2F">
      <w:pPr>
        <w:spacing w:line="360" w:lineRule="auto"/>
        <w:outlineLvl w:val="0"/>
        <w:rPr>
          <w:rFonts w:ascii="宋体" w:eastAsia="宋体" w:hAnsi="宋体"/>
        </w:rPr>
      </w:pPr>
      <w:r w:rsidRPr="00470B2F">
        <w:rPr>
          <w:rFonts w:ascii="宋体" w:eastAsia="宋体" w:hAnsi="宋体" w:hint="eastAsia"/>
        </w:rPr>
        <w:tab/>
        <w:t>打印：按交路颜色显示不同运行线，车次与运行线同色，彩色打印后按时间顺序装订上交。</w:t>
      </w:r>
    </w:p>
    <w:p w:rsidR="000F4B38" w:rsidRDefault="000F4B38" w:rsidP="00B03909">
      <w:pPr>
        <w:widowControl/>
        <w:jc w:val="left"/>
        <w:rPr>
          <w:rFonts w:ascii="宋体" w:eastAsia="宋体" w:hAnsi="宋体"/>
        </w:rPr>
      </w:pPr>
    </w:p>
    <w:p w:rsidR="000F5B31" w:rsidRDefault="000F5B31" w:rsidP="00B03909">
      <w:pPr>
        <w:widowControl/>
        <w:jc w:val="left"/>
        <w:rPr>
          <w:rFonts w:ascii="宋体" w:eastAsia="宋体" w:hAnsi="宋体"/>
        </w:rPr>
      </w:pPr>
    </w:p>
    <w:p w:rsidR="000F5B31" w:rsidRDefault="000F5B31" w:rsidP="000F5B31">
      <w:pPr>
        <w:spacing w:line="440" w:lineRule="exact"/>
        <w:ind w:right="480"/>
        <w:rPr>
          <w:sz w:val="24"/>
        </w:rPr>
      </w:pPr>
      <w:r>
        <w:rPr>
          <w:rFonts w:hint="eastAsia"/>
          <w:b/>
          <w:bCs/>
          <w:sz w:val="24"/>
        </w:rPr>
        <w:t>制定人</w:t>
      </w:r>
      <w:r>
        <w:rPr>
          <w:rFonts w:hint="eastAsia"/>
          <w:sz w:val="24"/>
        </w:rPr>
        <w:t xml:space="preserve">：王志强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0F5B31" w:rsidRDefault="000F5B31" w:rsidP="000F5B31">
      <w:pPr>
        <w:spacing w:line="440" w:lineRule="exact"/>
        <w:ind w:right="480" w:firstLineChars="147" w:firstLine="353"/>
        <w:rPr>
          <w:sz w:val="24"/>
        </w:rPr>
      </w:pPr>
    </w:p>
    <w:p w:rsidR="000F5B31" w:rsidRDefault="000F5B31" w:rsidP="000F5B31">
      <w:pPr>
        <w:spacing w:line="440" w:lineRule="exact"/>
        <w:ind w:right="480" w:firstLineChars="147" w:firstLine="353"/>
        <w:rPr>
          <w:sz w:val="24"/>
        </w:rPr>
      </w:pPr>
      <w:r>
        <w:rPr>
          <w:rFonts w:hint="eastAsia"/>
          <w:sz w:val="24"/>
        </w:rPr>
        <w:t xml:space="preserve">                                            </w:t>
      </w:r>
    </w:p>
    <w:p w:rsidR="000F5B31" w:rsidRPr="000F4B38" w:rsidRDefault="000F5B31" w:rsidP="00B03909">
      <w:pPr>
        <w:widowControl/>
        <w:jc w:val="left"/>
        <w:rPr>
          <w:rFonts w:ascii="宋体" w:eastAsia="宋体" w:hAnsi="宋体"/>
        </w:rPr>
      </w:pPr>
    </w:p>
    <w:sectPr w:rsidR="000F5B31" w:rsidRPr="000F4B38"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F34" w:rsidRDefault="00761F34" w:rsidP="00AA630A">
      <w:r>
        <w:separator/>
      </w:r>
    </w:p>
  </w:endnote>
  <w:endnote w:type="continuationSeparator" w:id="1">
    <w:p w:rsidR="00761F34" w:rsidRDefault="00761F34" w:rsidP="00AA63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F34" w:rsidRDefault="00761F34" w:rsidP="00AA630A">
      <w:r>
        <w:separator/>
      </w:r>
    </w:p>
  </w:footnote>
  <w:footnote w:type="continuationSeparator" w:id="1">
    <w:p w:rsidR="00761F34" w:rsidRDefault="00761F34"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2E4"/>
    <w:multiLevelType w:val="hybridMultilevel"/>
    <w:tmpl w:val="16C28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3FD20F0D"/>
    <w:multiLevelType w:val="hybridMultilevel"/>
    <w:tmpl w:val="2D2682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71F7678"/>
    <w:multiLevelType w:val="singleLevel"/>
    <w:tmpl w:val="571F7678"/>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3761"/>
    <w:rsid w:val="00005F9B"/>
    <w:rsid w:val="00022CBB"/>
    <w:rsid w:val="00060406"/>
    <w:rsid w:val="00077A5F"/>
    <w:rsid w:val="000819DC"/>
    <w:rsid w:val="00085A14"/>
    <w:rsid w:val="00093131"/>
    <w:rsid w:val="0009562C"/>
    <w:rsid w:val="000A082D"/>
    <w:rsid w:val="000C541D"/>
    <w:rsid w:val="000D2665"/>
    <w:rsid w:val="000D28A2"/>
    <w:rsid w:val="000E1F3A"/>
    <w:rsid w:val="000E59CD"/>
    <w:rsid w:val="000E62B1"/>
    <w:rsid w:val="000F054A"/>
    <w:rsid w:val="000F4B38"/>
    <w:rsid w:val="000F5B31"/>
    <w:rsid w:val="00104CD0"/>
    <w:rsid w:val="001172A7"/>
    <w:rsid w:val="00124150"/>
    <w:rsid w:val="00132DB2"/>
    <w:rsid w:val="00135355"/>
    <w:rsid w:val="00140524"/>
    <w:rsid w:val="0014133C"/>
    <w:rsid w:val="001510BF"/>
    <w:rsid w:val="00157B39"/>
    <w:rsid w:val="00161D54"/>
    <w:rsid w:val="00171C6B"/>
    <w:rsid w:val="00172400"/>
    <w:rsid w:val="00175166"/>
    <w:rsid w:val="00187510"/>
    <w:rsid w:val="00195074"/>
    <w:rsid w:val="00196F42"/>
    <w:rsid w:val="00197458"/>
    <w:rsid w:val="001A0D3F"/>
    <w:rsid w:val="001A626B"/>
    <w:rsid w:val="001B05F2"/>
    <w:rsid w:val="001C1992"/>
    <w:rsid w:val="001D680E"/>
    <w:rsid w:val="001D7903"/>
    <w:rsid w:val="001E5724"/>
    <w:rsid w:val="001E6CB3"/>
    <w:rsid w:val="001F260B"/>
    <w:rsid w:val="001F4ABA"/>
    <w:rsid w:val="001F6086"/>
    <w:rsid w:val="0020634C"/>
    <w:rsid w:val="00215468"/>
    <w:rsid w:val="002169AF"/>
    <w:rsid w:val="0021792A"/>
    <w:rsid w:val="00221E41"/>
    <w:rsid w:val="002250BC"/>
    <w:rsid w:val="00226EEA"/>
    <w:rsid w:val="0023091A"/>
    <w:rsid w:val="00230E28"/>
    <w:rsid w:val="00242673"/>
    <w:rsid w:val="00247CC6"/>
    <w:rsid w:val="00250213"/>
    <w:rsid w:val="00252542"/>
    <w:rsid w:val="00260324"/>
    <w:rsid w:val="0027259B"/>
    <w:rsid w:val="0028298A"/>
    <w:rsid w:val="002836C3"/>
    <w:rsid w:val="00285327"/>
    <w:rsid w:val="00286DE9"/>
    <w:rsid w:val="00287ABA"/>
    <w:rsid w:val="00295383"/>
    <w:rsid w:val="002962B1"/>
    <w:rsid w:val="002A7568"/>
    <w:rsid w:val="002A760F"/>
    <w:rsid w:val="002B2738"/>
    <w:rsid w:val="002B7321"/>
    <w:rsid w:val="002E11A2"/>
    <w:rsid w:val="002E52DA"/>
    <w:rsid w:val="002F5498"/>
    <w:rsid w:val="00302F15"/>
    <w:rsid w:val="00303A97"/>
    <w:rsid w:val="0031172A"/>
    <w:rsid w:val="00313A87"/>
    <w:rsid w:val="00322986"/>
    <w:rsid w:val="00323541"/>
    <w:rsid w:val="00331A37"/>
    <w:rsid w:val="003342AD"/>
    <w:rsid w:val="0034067D"/>
    <w:rsid w:val="003420B8"/>
    <w:rsid w:val="0034254B"/>
    <w:rsid w:val="00345060"/>
    <w:rsid w:val="00355008"/>
    <w:rsid w:val="0036441E"/>
    <w:rsid w:val="003725C0"/>
    <w:rsid w:val="00372BD8"/>
    <w:rsid w:val="00372CD3"/>
    <w:rsid w:val="00384208"/>
    <w:rsid w:val="0038665C"/>
    <w:rsid w:val="003928DF"/>
    <w:rsid w:val="003950D0"/>
    <w:rsid w:val="003A2FCD"/>
    <w:rsid w:val="003A33DE"/>
    <w:rsid w:val="003A67F2"/>
    <w:rsid w:val="003A7501"/>
    <w:rsid w:val="003B106D"/>
    <w:rsid w:val="003B17AF"/>
    <w:rsid w:val="003C0094"/>
    <w:rsid w:val="003C23E4"/>
    <w:rsid w:val="003D08D1"/>
    <w:rsid w:val="003D5249"/>
    <w:rsid w:val="003D60C4"/>
    <w:rsid w:val="003E2290"/>
    <w:rsid w:val="003E430F"/>
    <w:rsid w:val="003E4514"/>
    <w:rsid w:val="003F34D1"/>
    <w:rsid w:val="004070CF"/>
    <w:rsid w:val="00407854"/>
    <w:rsid w:val="00413826"/>
    <w:rsid w:val="004262F8"/>
    <w:rsid w:val="00426D04"/>
    <w:rsid w:val="00430D47"/>
    <w:rsid w:val="004339BD"/>
    <w:rsid w:val="00445557"/>
    <w:rsid w:val="004550D7"/>
    <w:rsid w:val="00456572"/>
    <w:rsid w:val="004566E6"/>
    <w:rsid w:val="0045703A"/>
    <w:rsid w:val="00464AB5"/>
    <w:rsid w:val="00470B2F"/>
    <w:rsid w:val="00472491"/>
    <w:rsid w:val="0047396D"/>
    <w:rsid w:val="00474590"/>
    <w:rsid w:val="00476D80"/>
    <w:rsid w:val="00484912"/>
    <w:rsid w:val="004A33A4"/>
    <w:rsid w:val="004A620A"/>
    <w:rsid w:val="004C61D4"/>
    <w:rsid w:val="004D14A6"/>
    <w:rsid w:val="004E62E7"/>
    <w:rsid w:val="00500F2D"/>
    <w:rsid w:val="00511DCC"/>
    <w:rsid w:val="005124F4"/>
    <w:rsid w:val="00520A8F"/>
    <w:rsid w:val="005212CA"/>
    <w:rsid w:val="0053285D"/>
    <w:rsid w:val="00541B25"/>
    <w:rsid w:val="0055040E"/>
    <w:rsid w:val="00567C2B"/>
    <w:rsid w:val="00572330"/>
    <w:rsid w:val="0058311C"/>
    <w:rsid w:val="00595E51"/>
    <w:rsid w:val="005964B9"/>
    <w:rsid w:val="00596669"/>
    <w:rsid w:val="005A0378"/>
    <w:rsid w:val="005A2BD8"/>
    <w:rsid w:val="005B2F4C"/>
    <w:rsid w:val="005D68B6"/>
    <w:rsid w:val="005D7171"/>
    <w:rsid w:val="005D7D4B"/>
    <w:rsid w:val="005E4308"/>
    <w:rsid w:val="005F166E"/>
    <w:rsid w:val="006112A2"/>
    <w:rsid w:val="00613E8C"/>
    <w:rsid w:val="00616551"/>
    <w:rsid w:val="006201A5"/>
    <w:rsid w:val="006325E1"/>
    <w:rsid w:val="00632ADD"/>
    <w:rsid w:val="0063569B"/>
    <w:rsid w:val="00635F1A"/>
    <w:rsid w:val="006433E6"/>
    <w:rsid w:val="0064417C"/>
    <w:rsid w:val="006460D0"/>
    <w:rsid w:val="00652CE2"/>
    <w:rsid w:val="0065376F"/>
    <w:rsid w:val="00657D40"/>
    <w:rsid w:val="00662B45"/>
    <w:rsid w:val="006635DB"/>
    <w:rsid w:val="00665621"/>
    <w:rsid w:val="00685CF4"/>
    <w:rsid w:val="0069501F"/>
    <w:rsid w:val="006A0E7A"/>
    <w:rsid w:val="006A13C4"/>
    <w:rsid w:val="006A4577"/>
    <w:rsid w:val="006E4F82"/>
    <w:rsid w:val="006E7644"/>
    <w:rsid w:val="006F64C9"/>
    <w:rsid w:val="00703315"/>
    <w:rsid w:val="007110C0"/>
    <w:rsid w:val="00734EF7"/>
    <w:rsid w:val="007408DC"/>
    <w:rsid w:val="007546EB"/>
    <w:rsid w:val="00754E3C"/>
    <w:rsid w:val="00755270"/>
    <w:rsid w:val="00761F34"/>
    <w:rsid w:val="007639A2"/>
    <w:rsid w:val="00772680"/>
    <w:rsid w:val="007738B7"/>
    <w:rsid w:val="007A50AA"/>
    <w:rsid w:val="007B2F3B"/>
    <w:rsid w:val="007B56B1"/>
    <w:rsid w:val="007C379D"/>
    <w:rsid w:val="007C49E5"/>
    <w:rsid w:val="007C62ED"/>
    <w:rsid w:val="007D6036"/>
    <w:rsid w:val="007E17A0"/>
    <w:rsid w:val="007E39E3"/>
    <w:rsid w:val="0081229D"/>
    <w:rsid w:val="008128AD"/>
    <w:rsid w:val="00816560"/>
    <w:rsid w:val="00817B71"/>
    <w:rsid w:val="0082621E"/>
    <w:rsid w:val="00827A79"/>
    <w:rsid w:val="008311DA"/>
    <w:rsid w:val="00831386"/>
    <w:rsid w:val="008331D1"/>
    <w:rsid w:val="00833A81"/>
    <w:rsid w:val="00835906"/>
    <w:rsid w:val="008478C9"/>
    <w:rsid w:val="00851A89"/>
    <w:rsid w:val="008560E2"/>
    <w:rsid w:val="00856F08"/>
    <w:rsid w:val="008736D0"/>
    <w:rsid w:val="00883535"/>
    <w:rsid w:val="00886EBF"/>
    <w:rsid w:val="00896417"/>
    <w:rsid w:val="008A22DF"/>
    <w:rsid w:val="008A504D"/>
    <w:rsid w:val="008B57E7"/>
    <w:rsid w:val="008B6079"/>
    <w:rsid w:val="008C479E"/>
    <w:rsid w:val="008C4D5F"/>
    <w:rsid w:val="008C7D34"/>
    <w:rsid w:val="008E1E7F"/>
    <w:rsid w:val="008E7D75"/>
    <w:rsid w:val="008F5BE3"/>
    <w:rsid w:val="008F71C3"/>
    <w:rsid w:val="00910957"/>
    <w:rsid w:val="0091194D"/>
    <w:rsid w:val="0092134B"/>
    <w:rsid w:val="00922747"/>
    <w:rsid w:val="00924521"/>
    <w:rsid w:val="00932F78"/>
    <w:rsid w:val="00953C6E"/>
    <w:rsid w:val="00953FB8"/>
    <w:rsid w:val="00961587"/>
    <w:rsid w:val="00961B48"/>
    <w:rsid w:val="009648D6"/>
    <w:rsid w:val="00977756"/>
    <w:rsid w:val="00981391"/>
    <w:rsid w:val="009818D1"/>
    <w:rsid w:val="00985D3B"/>
    <w:rsid w:val="009872FA"/>
    <w:rsid w:val="009965BF"/>
    <w:rsid w:val="009A4ED1"/>
    <w:rsid w:val="009B39D9"/>
    <w:rsid w:val="009B66CC"/>
    <w:rsid w:val="009B7619"/>
    <w:rsid w:val="009C1EEE"/>
    <w:rsid w:val="009C3521"/>
    <w:rsid w:val="009D680E"/>
    <w:rsid w:val="009D7CCF"/>
    <w:rsid w:val="009E193D"/>
    <w:rsid w:val="009F4A9C"/>
    <w:rsid w:val="00A03367"/>
    <w:rsid w:val="00A03BBD"/>
    <w:rsid w:val="00A03BCC"/>
    <w:rsid w:val="00A06A8F"/>
    <w:rsid w:val="00A42034"/>
    <w:rsid w:val="00A50C0F"/>
    <w:rsid w:val="00A51D87"/>
    <w:rsid w:val="00A529A5"/>
    <w:rsid w:val="00A61EFD"/>
    <w:rsid w:val="00A70188"/>
    <w:rsid w:val="00A72B41"/>
    <w:rsid w:val="00A7634F"/>
    <w:rsid w:val="00AA23FD"/>
    <w:rsid w:val="00AA38CB"/>
    <w:rsid w:val="00AA4570"/>
    <w:rsid w:val="00AA492B"/>
    <w:rsid w:val="00AA630A"/>
    <w:rsid w:val="00AB006B"/>
    <w:rsid w:val="00AB0563"/>
    <w:rsid w:val="00AB79C5"/>
    <w:rsid w:val="00AC2189"/>
    <w:rsid w:val="00AD1462"/>
    <w:rsid w:val="00AD1CC1"/>
    <w:rsid w:val="00AD39D0"/>
    <w:rsid w:val="00AD4258"/>
    <w:rsid w:val="00AE3D1A"/>
    <w:rsid w:val="00AE79F6"/>
    <w:rsid w:val="00AF2C25"/>
    <w:rsid w:val="00AF74D3"/>
    <w:rsid w:val="00B03909"/>
    <w:rsid w:val="00B10A89"/>
    <w:rsid w:val="00B10CA3"/>
    <w:rsid w:val="00B12FA9"/>
    <w:rsid w:val="00B135C2"/>
    <w:rsid w:val="00B13F5E"/>
    <w:rsid w:val="00B15F18"/>
    <w:rsid w:val="00B40ECD"/>
    <w:rsid w:val="00B84ACC"/>
    <w:rsid w:val="00B92090"/>
    <w:rsid w:val="00B942C1"/>
    <w:rsid w:val="00B95FC0"/>
    <w:rsid w:val="00BA23F0"/>
    <w:rsid w:val="00BA78E5"/>
    <w:rsid w:val="00BC26C0"/>
    <w:rsid w:val="00BC3778"/>
    <w:rsid w:val="00BC4E4C"/>
    <w:rsid w:val="00BC6657"/>
    <w:rsid w:val="00BD757B"/>
    <w:rsid w:val="00BF269F"/>
    <w:rsid w:val="00BF4E1A"/>
    <w:rsid w:val="00BF503A"/>
    <w:rsid w:val="00C00798"/>
    <w:rsid w:val="00C02D94"/>
    <w:rsid w:val="00C12BDF"/>
    <w:rsid w:val="00C12DAD"/>
    <w:rsid w:val="00C16789"/>
    <w:rsid w:val="00C20AA8"/>
    <w:rsid w:val="00C213E9"/>
    <w:rsid w:val="00C26B28"/>
    <w:rsid w:val="00C4716A"/>
    <w:rsid w:val="00C50D5C"/>
    <w:rsid w:val="00C53D12"/>
    <w:rsid w:val="00C54636"/>
    <w:rsid w:val="00C61382"/>
    <w:rsid w:val="00C62D98"/>
    <w:rsid w:val="00C64376"/>
    <w:rsid w:val="00C66446"/>
    <w:rsid w:val="00C77FF5"/>
    <w:rsid w:val="00C81CED"/>
    <w:rsid w:val="00C8382A"/>
    <w:rsid w:val="00C8452B"/>
    <w:rsid w:val="00C90FF6"/>
    <w:rsid w:val="00C9110C"/>
    <w:rsid w:val="00C97CB0"/>
    <w:rsid w:val="00CA09B6"/>
    <w:rsid w:val="00CA53B2"/>
    <w:rsid w:val="00CB2E83"/>
    <w:rsid w:val="00CB34EB"/>
    <w:rsid w:val="00CB5112"/>
    <w:rsid w:val="00CC4A2D"/>
    <w:rsid w:val="00CD2781"/>
    <w:rsid w:val="00CD5A72"/>
    <w:rsid w:val="00CE6ABF"/>
    <w:rsid w:val="00CF5A09"/>
    <w:rsid w:val="00D005E0"/>
    <w:rsid w:val="00D02F99"/>
    <w:rsid w:val="00D06BBD"/>
    <w:rsid w:val="00D072F2"/>
    <w:rsid w:val="00D11600"/>
    <w:rsid w:val="00D13271"/>
    <w:rsid w:val="00D14471"/>
    <w:rsid w:val="00D239E2"/>
    <w:rsid w:val="00D26DAD"/>
    <w:rsid w:val="00D26E85"/>
    <w:rsid w:val="00D36ED6"/>
    <w:rsid w:val="00D417A1"/>
    <w:rsid w:val="00D435B6"/>
    <w:rsid w:val="00D43DB2"/>
    <w:rsid w:val="00D46EC7"/>
    <w:rsid w:val="00D504B7"/>
    <w:rsid w:val="00D715F7"/>
    <w:rsid w:val="00D723E4"/>
    <w:rsid w:val="00D861EA"/>
    <w:rsid w:val="00D94326"/>
    <w:rsid w:val="00DB050C"/>
    <w:rsid w:val="00DB773E"/>
    <w:rsid w:val="00DD102E"/>
    <w:rsid w:val="00DD31CE"/>
    <w:rsid w:val="00DD7B5F"/>
    <w:rsid w:val="00DE5A5D"/>
    <w:rsid w:val="00DE7849"/>
    <w:rsid w:val="00E05E8B"/>
    <w:rsid w:val="00E10843"/>
    <w:rsid w:val="00E11553"/>
    <w:rsid w:val="00E34D32"/>
    <w:rsid w:val="00E366AB"/>
    <w:rsid w:val="00E3738C"/>
    <w:rsid w:val="00E37565"/>
    <w:rsid w:val="00E42C29"/>
    <w:rsid w:val="00E4531D"/>
    <w:rsid w:val="00E56BF3"/>
    <w:rsid w:val="00E60F7B"/>
    <w:rsid w:val="00E71591"/>
    <w:rsid w:val="00E76E34"/>
    <w:rsid w:val="00E817E5"/>
    <w:rsid w:val="00E85392"/>
    <w:rsid w:val="00EA4C4A"/>
    <w:rsid w:val="00EB6B03"/>
    <w:rsid w:val="00EC13AB"/>
    <w:rsid w:val="00EC330E"/>
    <w:rsid w:val="00EC6A6E"/>
    <w:rsid w:val="00ED71F4"/>
    <w:rsid w:val="00ED7F81"/>
    <w:rsid w:val="00EE248A"/>
    <w:rsid w:val="00EE3007"/>
    <w:rsid w:val="00EF194E"/>
    <w:rsid w:val="00F00C33"/>
    <w:rsid w:val="00F10A0B"/>
    <w:rsid w:val="00F133F1"/>
    <w:rsid w:val="00F17F17"/>
    <w:rsid w:val="00F26154"/>
    <w:rsid w:val="00F307FF"/>
    <w:rsid w:val="00F33C6A"/>
    <w:rsid w:val="00F41655"/>
    <w:rsid w:val="00F47E21"/>
    <w:rsid w:val="00F54AE6"/>
    <w:rsid w:val="00F54B1B"/>
    <w:rsid w:val="00F56396"/>
    <w:rsid w:val="00F604C5"/>
    <w:rsid w:val="00F70908"/>
    <w:rsid w:val="00F71390"/>
    <w:rsid w:val="00F80137"/>
    <w:rsid w:val="00F82F9A"/>
    <w:rsid w:val="00F83488"/>
    <w:rsid w:val="00F83DF7"/>
    <w:rsid w:val="00F83F9F"/>
    <w:rsid w:val="00F846F4"/>
    <w:rsid w:val="00F90A0E"/>
    <w:rsid w:val="00F97935"/>
    <w:rsid w:val="00FB03B8"/>
    <w:rsid w:val="00FB0470"/>
    <w:rsid w:val="00FB34AE"/>
    <w:rsid w:val="00FB77A1"/>
    <w:rsid w:val="00FC0C45"/>
    <w:rsid w:val="00FC24B5"/>
    <w:rsid w:val="00FD41D3"/>
    <w:rsid w:val="00FE66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A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5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2040</TotalTime>
  <Pages>16</Pages>
  <Words>1464</Words>
  <Characters>8347</Characters>
  <Application>Microsoft Office Word</Application>
  <DocSecurity>0</DocSecurity>
  <Lines>69</Lines>
  <Paragraphs>19</Paragraphs>
  <ScaleCrop>false</ScaleCrop>
  <Company>P R C</Company>
  <LinksUpToDate>false</LinksUpToDate>
  <CharactersWithSpaces>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384</cp:revision>
  <cp:lastPrinted>2020-12-24T07:17:00Z</cp:lastPrinted>
  <dcterms:created xsi:type="dcterms:W3CDTF">2020-12-08T08:33:00Z</dcterms:created>
  <dcterms:modified xsi:type="dcterms:W3CDTF">2021-06-05T03:10:00Z</dcterms:modified>
</cp:coreProperties>
</file>